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1F284" w14:textId="1C38B661" w:rsidR="00646429" w:rsidRDefault="00047663" w:rsidP="00727D28">
      <w:pPr>
        <w:pStyle w:val="Body"/>
        <w:jc w:val="center"/>
        <w:rPr>
          <w:rFonts w:ascii="Arial" w:hAnsi="Arial"/>
          <w:b/>
          <w:bCs/>
          <w:sz w:val="28"/>
          <w:szCs w:val="28"/>
        </w:rPr>
      </w:pPr>
      <w:r>
        <w:rPr>
          <w:rFonts w:ascii="Arial" w:hAnsi="Arial"/>
          <w:b/>
          <w:bCs/>
          <w:sz w:val="28"/>
          <w:szCs w:val="28"/>
        </w:rPr>
        <w:t xml:space="preserve">Stories in </w:t>
      </w:r>
      <w:r w:rsidR="00FC44B8">
        <w:rPr>
          <w:rFonts w:ascii="Arial" w:hAnsi="Arial"/>
          <w:b/>
          <w:bCs/>
          <w:sz w:val="28"/>
          <w:szCs w:val="28"/>
        </w:rPr>
        <w:t>the Gospels</w:t>
      </w:r>
    </w:p>
    <w:p w14:paraId="42943670" w14:textId="164CAEB1" w:rsidR="00EE76C2" w:rsidRPr="00FC44B8" w:rsidRDefault="00DE7642" w:rsidP="00EE76C2">
      <w:pPr>
        <w:pStyle w:val="Body"/>
        <w:jc w:val="center"/>
        <w:rPr>
          <w:rFonts w:ascii="Arial" w:eastAsia="Arial" w:hAnsi="Arial" w:cs="Arial"/>
          <w:sz w:val="28"/>
          <w:szCs w:val="28"/>
        </w:rPr>
      </w:pPr>
      <w:r>
        <w:rPr>
          <w:rFonts w:ascii="Arial" w:hAnsi="Arial"/>
          <w:sz w:val="28"/>
          <w:szCs w:val="28"/>
        </w:rPr>
        <w:t>Luke 9:23-27</w:t>
      </w:r>
      <w:r w:rsidR="004723DD">
        <w:rPr>
          <w:rFonts w:ascii="Arial" w:hAnsi="Arial"/>
          <w:sz w:val="28"/>
          <w:szCs w:val="28"/>
        </w:rPr>
        <w:t xml:space="preserve"> “</w:t>
      </w:r>
      <w:r>
        <w:rPr>
          <w:rFonts w:ascii="Arial" w:hAnsi="Arial"/>
          <w:sz w:val="28"/>
          <w:szCs w:val="28"/>
        </w:rPr>
        <w:t>Take Up Your Cross”</w:t>
      </w:r>
    </w:p>
    <w:p w14:paraId="7571B9F2" w14:textId="77777777" w:rsidR="00646429" w:rsidRDefault="00646429">
      <w:pPr>
        <w:pStyle w:val="Body"/>
        <w:ind w:left="432"/>
        <w:rPr>
          <w:rFonts w:ascii="Arial" w:eastAsia="Arial" w:hAnsi="Arial" w:cs="Arial"/>
        </w:rPr>
      </w:pPr>
    </w:p>
    <w:p w14:paraId="26F76CD4" w14:textId="0306FAC2" w:rsidR="00646429" w:rsidRDefault="00646429">
      <w:pPr>
        <w:pStyle w:val="Body"/>
        <w:rPr>
          <w:rFonts w:ascii="Arial" w:eastAsia="Arial" w:hAnsi="Arial" w:cs="Arial"/>
        </w:rPr>
      </w:pPr>
    </w:p>
    <w:p w14:paraId="3184F1C3" w14:textId="77777777" w:rsidR="00DE7642" w:rsidRPr="00DE7642" w:rsidRDefault="00DE7642" w:rsidP="00DE7642">
      <w:pPr>
        <w:autoSpaceDE w:val="0"/>
        <w:autoSpaceDN w:val="0"/>
        <w:adjustRightInd w:val="0"/>
        <w:ind w:firstLine="240"/>
        <w:jc w:val="both"/>
        <w:rPr>
          <w:rFonts w:ascii="Arial" w:hAnsi="Arial" w:cs="Arial"/>
        </w:rPr>
      </w:pPr>
      <w:r w:rsidRPr="00DE7642">
        <w:rPr>
          <w:rFonts w:ascii="Arial" w:hAnsi="Arial" w:cs="Arial"/>
          <w:b/>
          <w:vertAlign w:val="superscript"/>
        </w:rPr>
        <w:t>23 </w:t>
      </w:r>
      <w:r w:rsidRPr="00DE7642">
        <w:rPr>
          <w:rFonts w:ascii="Arial" w:hAnsi="Arial" w:cs="Arial"/>
        </w:rPr>
        <w:t xml:space="preserve">And he said to all, “If anyone would come after me, let him deny himself and take up his cross daily and follow me. </w:t>
      </w:r>
      <w:r w:rsidRPr="00DE7642">
        <w:rPr>
          <w:rFonts w:ascii="Arial" w:hAnsi="Arial" w:cs="Arial"/>
          <w:b/>
          <w:vertAlign w:val="superscript"/>
        </w:rPr>
        <w:t>24 </w:t>
      </w:r>
      <w:r w:rsidRPr="00DE7642">
        <w:rPr>
          <w:rFonts w:ascii="Arial" w:hAnsi="Arial" w:cs="Arial"/>
        </w:rPr>
        <w:t xml:space="preserve">For whoever would save his life will lose it, but whoever loses his life for my sake will save it. </w:t>
      </w:r>
      <w:r w:rsidRPr="00DE7642">
        <w:rPr>
          <w:rFonts w:ascii="Arial" w:hAnsi="Arial" w:cs="Arial"/>
          <w:b/>
          <w:vertAlign w:val="superscript"/>
        </w:rPr>
        <w:t>25 </w:t>
      </w:r>
      <w:r w:rsidRPr="00DE7642">
        <w:rPr>
          <w:rFonts w:ascii="Arial" w:hAnsi="Arial" w:cs="Arial"/>
        </w:rPr>
        <w:t xml:space="preserve">For what does it profit a man if he gains the whole world and loses or forfeits himself? </w:t>
      </w:r>
      <w:r w:rsidRPr="00DE7642">
        <w:rPr>
          <w:rFonts w:ascii="Arial" w:hAnsi="Arial" w:cs="Arial"/>
          <w:b/>
          <w:vertAlign w:val="superscript"/>
        </w:rPr>
        <w:t>26 </w:t>
      </w:r>
      <w:r w:rsidRPr="00DE7642">
        <w:rPr>
          <w:rFonts w:ascii="Arial" w:hAnsi="Arial" w:cs="Arial"/>
        </w:rPr>
        <w:t xml:space="preserve">For whoever is ashamed of me and of my words, of him will the Son of Man be ashamed when he comes in his glory and the glory of the Father and of the holy angels. </w:t>
      </w:r>
      <w:r w:rsidRPr="00DE7642">
        <w:rPr>
          <w:rFonts w:ascii="Arial" w:hAnsi="Arial" w:cs="Arial"/>
          <w:b/>
          <w:vertAlign w:val="superscript"/>
        </w:rPr>
        <w:t>27 </w:t>
      </w:r>
      <w:r w:rsidRPr="00DE7642">
        <w:rPr>
          <w:rFonts w:ascii="Arial" w:hAnsi="Arial" w:cs="Arial"/>
        </w:rPr>
        <w:t>But I tell you truly, there are some standing here who will not taste death until they see the kingdom of God.”</w:t>
      </w:r>
    </w:p>
    <w:p w14:paraId="5A69932A" w14:textId="77777777" w:rsidR="004723DD" w:rsidRPr="00DC448C" w:rsidRDefault="004723DD" w:rsidP="00DC448C">
      <w:pPr>
        <w:pStyle w:val="Body"/>
        <w:rPr>
          <w:rFonts w:ascii="Arial" w:hAnsi="Arial"/>
          <w:lang w:val="fr-FR"/>
        </w:rPr>
      </w:pPr>
    </w:p>
    <w:p w14:paraId="03675D6D" w14:textId="77777777" w:rsidR="00DC5812" w:rsidRDefault="00DC5812" w:rsidP="00FA6067">
      <w:pPr>
        <w:rPr>
          <w:rFonts w:ascii="Arial" w:eastAsia="Arial" w:hAnsi="Arial" w:cs="Arial"/>
        </w:rPr>
      </w:pPr>
    </w:p>
    <w:p w14:paraId="233E8F04" w14:textId="77777777" w:rsidR="00DC5812" w:rsidRDefault="00DC5812" w:rsidP="00FA6067">
      <w:pPr>
        <w:rPr>
          <w:rFonts w:ascii="Arial" w:eastAsia="Arial" w:hAnsi="Arial" w:cs="Arial"/>
        </w:rPr>
      </w:pPr>
    </w:p>
    <w:p w14:paraId="6BBD0C80" w14:textId="662D7F8D" w:rsidR="004723DD" w:rsidRDefault="00DE7642">
      <w:pPr>
        <w:pStyle w:val="Body"/>
        <w:rPr>
          <w:rFonts w:ascii="Arial" w:eastAsia="Arial" w:hAnsi="Arial" w:cs="Arial"/>
        </w:rPr>
      </w:pPr>
      <w:r w:rsidRPr="00DE7642">
        <w:rPr>
          <w:rFonts w:ascii="Arial" w:eastAsia="Arial" w:hAnsi="Arial" w:cs="Arial"/>
        </w:rPr>
        <w:drawing>
          <wp:inline distT="0" distB="0" distL="0" distR="0" wp14:anchorId="7A833357" wp14:editId="67740A56">
            <wp:extent cx="3909060" cy="1917065"/>
            <wp:effectExtent l="0" t="0" r="0" b="6985"/>
            <wp:docPr id="2" name="Picture 1">
              <a:extLst xmlns:a="http://schemas.openxmlformats.org/drawingml/2006/main">
                <a:ext uri="{FF2B5EF4-FFF2-40B4-BE49-F238E27FC236}">
                  <a16:creationId xmlns:a16="http://schemas.microsoft.com/office/drawing/2014/main" id="{B06AA4B9-496E-4A1A-8113-A357359C9C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06AA4B9-496E-4A1A-8113-A357359C9C24}"/>
                        </a:ext>
                      </a:extLst>
                    </pic:cNvPr>
                    <pic:cNvPicPr>
                      <a:picLocks noChangeAspect="1"/>
                    </pic:cNvPicPr>
                  </pic:nvPicPr>
                  <pic:blipFill>
                    <a:blip r:embed="rId7"/>
                    <a:stretch>
                      <a:fillRect/>
                    </a:stretch>
                  </pic:blipFill>
                  <pic:spPr>
                    <a:xfrm>
                      <a:off x="0" y="0"/>
                      <a:ext cx="3909060" cy="1917065"/>
                    </a:xfrm>
                    <a:prstGeom prst="rect">
                      <a:avLst/>
                    </a:prstGeom>
                  </pic:spPr>
                </pic:pic>
              </a:graphicData>
            </a:graphic>
          </wp:inline>
        </w:drawing>
      </w:r>
    </w:p>
    <w:p w14:paraId="562B58D9" w14:textId="57FC6907" w:rsidR="004723DD" w:rsidRDefault="004723DD">
      <w:pPr>
        <w:pStyle w:val="Body"/>
        <w:rPr>
          <w:rFonts w:ascii="Arial" w:eastAsia="Arial" w:hAnsi="Arial" w:cs="Arial"/>
        </w:rPr>
      </w:pPr>
    </w:p>
    <w:p w14:paraId="0956167A" w14:textId="4FD7086D" w:rsidR="004723DD" w:rsidRDefault="004723DD">
      <w:pPr>
        <w:pStyle w:val="Body"/>
        <w:rPr>
          <w:rFonts w:ascii="Arial" w:eastAsia="Arial" w:hAnsi="Arial" w:cs="Arial"/>
        </w:rPr>
      </w:pPr>
    </w:p>
    <w:p w14:paraId="076B1890" w14:textId="7CA69B60" w:rsidR="004723DD" w:rsidRDefault="004723DD">
      <w:pPr>
        <w:pStyle w:val="Body"/>
        <w:rPr>
          <w:rFonts w:ascii="Arial" w:eastAsia="Arial" w:hAnsi="Arial" w:cs="Arial"/>
        </w:rPr>
      </w:pPr>
    </w:p>
    <w:p w14:paraId="1EA3B35A" w14:textId="1DCD0A4D" w:rsidR="00DE7642" w:rsidRDefault="00DE7642">
      <w:pPr>
        <w:pStyle w:val="Body"/>
        <w:rPr>
          <w:rFonts w:ascii="Arial" w:eastAsia="Arial" w:hAnsi="Arial" w:cs="Arial"/>
        </w:rPr>
      </w:pPr>
    </w:p>
    <w:p w14:paraId="5E10F2EE" w14:textId="77777777" w:rsidR="00DE7642" w:rsidRDefault="00DE7642">
      <w:pPr>
        <w:pStyle w:val="Body"/>
        <w:rPr>
          <w:rFonts w:ascii="Arial" w:eastAsia="Arial" w:hAnsi="Arial" w:cs="Arial"/>
        </w:rPr>
      </w:pPr>
    </w:p>
    <w:p w14:paraId="5BE7D82B" w14:textId="77777777" w:rsidR="004723DD" w:rsidRDefault="004723DD">
      <w:pPr>
        <w:pStyle w:val="Body"/>
        <w:rPr>
          <w:rFonts w:ascii="Arial" w:eastAsia="Arial" w:hAnsi="Arial" w:cs="Arial"/>
        </w:rPr>
      </w:pPr>
    </w:p>
    <w:p w14:paraId="599E0EA3" w14:textId="1FA46287" w:rsidR="004723DD" w:rsidRDefault="004723DD">
      <w:pPr>
        <w:pStyle w:val="Body"/>
        <w:rPr>
          <w:rFonts w:ascii="Arial" w:eastAsia="Arial" w:hAnsi="Arial" w:cs="Arial"/>
        </w:rPr>
      </w:pPr>
    </w:p>
    <w:p w14:paraId="3EC94D49" w14:textId="445DE591" w:rsidR="00FC44B8" w:rsidRDefault="00FC44B8" w:rsidP="00FC44B8">
      <w:pPr>
        <w:pStyle w:val="Body"/>
        <w:jc w:val="center"/>
        <w:rPr>
          <w:rFonts w:ascii="Arial" w:hAnsi="Arial"/>
          <w:b/>
          <w:bCs/>
          <w:sz w:val="28"/>
          <w:szCs w:val="28"/>
        </w:rPr>
      </w:pPr>
      <w:r>
        <w:rPr>
          <w:rFonts w:ascii="Arial" w:hAnsi="Arial"/>
          <w:b/>
          <w:bCs/>
          <w:sz w:val="28"/>
          <w:szCs w:val="28"/>
        </w:rPr>
        <w:t>Stories in the Gospels</w:t>
      </w:r>
    </w:p>
    <w:p w14:paraId="72193A24" w14:textId="77777777" w:rsidR="00DE7642" w:rsidRPr="00FC44B8" w:rsidRDefault="00DE7642" w:rsidP="00DE7642">
      <w:pPr>
        <w:pStyle w:val="Body"/>
        <w:jc w:val="center"/>
        <w:rPr>
          <w:rFonts w:ascii="Arial" w:eastAsia="Arial" w:hAnsi="Arial" w:cs="Arial"/>
          <w:sz w:val="28"/>
          <w:szCs w:val="28"/>
        </w:rPr>
      </w:pPr>
      <w:r>
        <w:rPr>
          <w:rFonts w:ascii="Arial" w:hAnsi="Arial"/>
          <w:sz w:val="28"/>
          <w:szCs w:val="28"/>
        </w:rPr>
        <w:t>Luke 9:23-27 “Take Up Your Cross”</w:t>
      </w:r>
    </w:p>
    <w:p w14:paraId="613CBC86" w14:textId="77777777" w:rsidR="00DE7642" w:rsidRDefault="00DE7642" w:rsidP="00FC44B8">
      <w:pPr>
        <w:pStyle w:val="Body"/>
        <w:jc w:val="center"/>
        <w:rPr>
          <w:rFonts w:ascii="Arial" w:hAnsi="Arial"/>
          <w:b/>
          <w:bCs/>
          <w:sz w:val="28"/>
          <w:szCs w:val="28"/>
        </w:rPr>
      </w:pPr>
    </w:p>
    <w:p w14:paraId="1D191632" w14:textId="4742690A" w:rsidR="00181FD3" w:rsidRDefault="00181FD3" w:rsidP="00D511F2"/>
    <w:p w14:paraId="59C48BA8" w14:textId="559EF37D" w:rsidR="00440C41" w:rsidRPr="00440C41" w:rsidRDefault="00440C41" w:rsidP="00D511F2">
      <w:pPr>
        <w:rPr>
          <w:rFonts w:ascii="Arial" w:hAnsi="Arial" w:cs="Arial"/>
          <w:b/>
        </w:rPr>
      </w:pPr>
      <w:r w:rsidRPr="00440C41">
        <w:rPr>
          <w:rFonts w:ascii="Arial" w:hAnsi="Arial" w:cs="Arial"/>
          <w:b/>
        </w:rPr>
        <w:t>Application</w:t>
      </w:r>
    </w:p>
    <w:p w14:paraId="44BCA322" w14:textId="37E14892" w:rsidR="00473F33" w:rsidRDefault="00BF10F1" w:rsidP="009902BD">
      <w:pPr>
        <w:jc w:val="center"/>
      </w:pPr>
      <w:r>
        <w:fldChar w:fldCharType="begin"/>
      </w:r>
      <w:r>
        <w:instrText xml:space="preserve"> INCLUDEPICTURE "https://upload.wikimedia.org/wikipedia/commons/thumb/9/96/Bloch-SermonOnTheMount.jpg/1024px-Bloch-SermonOnTheMount.jpg" \* MERGEFORMATINET </w:instrText>
      </w:r>
      <w:r>
        <w:fldChar w:fldCharType="end"/>
      </w:r>
    </w:p>
    <w:p w14:paraId="4E64EEEF" w14:textId="77777777" w:rsidR="00DE7642" w:rsidRPr="00DE7642" w:rsidRDefault="00DE7642" w:rsidP="00DE7642">
      <w:pPr>
        <w:spacing w:after="160" w:line="259" w:lineRule="auto"/>
        <w:contextualSpacing/>
        <w:rPr>
          <w:rFonts w:ascii="Arial" w:hAnsi="Arial" w:cs="Arial"/>
        </w:rPr>
      </w:pPr>
      <w:r w:rsidRPr="00DE7642">
        <w:rPr>
          <w:rFonts w:ascii="Arial" w:hAnsi="Arial" w:cs="Arial"/>
        </w:rPr>
        <w:t xml:space="preserve">23 And he said to all, “If anyone would come after me, let him deny himself and take up his cross daily and follow me. </w:t>
      </w:r>
    </w:p>
    <w:p w14:paraId="25F2414C" w14:textId="752E8B67" w:rsidR="0057773F" w:rsidRDefault="0057773F" w:rsidP="00D511F2"/>
    <w:p w14:paraId="15A6D66C" w14:textId="4C3A2BAA" w:rsidR="00440C41" w:rsidRDefault="00440C41" w:rsidP="00D511F2"/>
    <w:p w14:paraId="48DFF784" w14:textId="53F56DED" w:rsidR="006F77A8" w:rsidRDefault="00727D28" w:rsidP="00727D28">
      <w:pPr>
        <w:rPr>
          <w:rFonts w:ascii="Arial" w:hAnsi="Arial" w:cs="Arial"/>
        </w:rPr>
      </w:pPr>
      <w:r w:rsidRPr="00501AE8">
        <w:rPr>
          <w:rFonts w:ascii="Arial" w:hAnsi="Arial" w:cs="Arial"/>
        </w:rPr>
        <w:t>For Further Discussion:</w:t>
      </w:r>
    </w:p>
    <w:p w14:paraId="0986ECAD" w14:textId="77777777" w:rsidR="00BD2948" w:rsidRPr="00501AE8" w:rsidRDefault="00BD2948" w:rsidP="00727D28">
      <w:pPr>
        <w:rPr>
          <w:rFonts w:ascii="Arial" w:hAnsi="Arial" w:cs="Arial"/>
        </w:rPr>
      </w:pPr>
    </w:p>
    <w:p w14:paraId="5F91AD65" w14:textId="47EA738D" w:rsidR="00857D55" w:rsidRDefault="00DE7642" w:rsidP="000504B7">
      <w:pPr>
        <w:pStyle w:val="ListParagraph"/>
        <w:numPr>
          <w:ilvl w:val="0"/>
          <w:numId w:val="4"/>
        </w:numPr>
        <w:rPr>
          <w:rFonts w:ascii="Arial" w:eastAsia="Times New Roman" w:hAnsi="Arial" w:cs="Arial"/>
          <w:sz w:val="24"/>
          <w:szCs w:val="24"/>
        </w:rPr>
      </w:pPr>
      <w:r>
        <w:rPr>
          <w:rFonts w:ascii="Arial" w:eastAsia="Times New Roman" w:hAnsi="Arial" w:cs="Arial"/>
          <w:sz w:val="24"/>
          <w:szCs w:val="24"/>
        </w:rPr>
        <w:t>How do we practically die to ourselves and live for Christ?</w:t>
      </w:r>
    </w:p>
    <w:p w14:paraId="085FB122" w14:textId="77777777" w:rsidR="00941B44" w:rsidRDefault="00941B44" w:rsidP="00941B44">
      <w:pPr>
        <w:pStyle w:val="ListParagraph"/>
        <w:ind w:left="360" w:firstLine="0"/>
        <w:rPr>
          <w:rFonts w:ascii="Arial" w:eastAsia="Times New Roman" w:hAnsi="Arial" w:cs="Arial"/>
          <w:sz w:val="24"/>
          <w:szCs w:val="24"/>
        </w:rPr>
      </w:pPr>
    </w:p>
    <w:p w14:paraId="5E7CF44A" w14:textId="77777777" w:rsidR="00BD2948" w:rsidRDefault="00BD2948" w:rsidP="00BD2948">
      <w:pPr>
        <w:pStyle w:val="ListParagraph"/>
        <w:ind w:left="360" w:firstLine="0"/>
        <w:rPr>
          <w:rFonts w:ascii="Arial" w:eastAsia="Times New Roman" w:hAnsi="Arial" w:cs="Arial"/>
          <w:sz w:val="24"/>
          <w:szCs w:val="24"/>
        </w:rPr>
      </w:pPr>
      <w:bookmarkStart w:id="0" w:name="_GoBack"/>
      <w:bookmarkEnd w:id="0"/>
    </w:p>
    <w:p w14:paraId="64AA7FF7" w14:textId="5A1B0EB6" w:rsidR="00BD2948" w:rsidRDefault="00DE7642" w:rsidP="000504B7">
      <w:pPr>
        <w:pStyle w:val="ListParagraph"/>
        <w:numPr>
          <w:ilvl w:val="0"/>
          <w:numId w:val="4"/>
        </w:numPr>
        <w:rPr>
          <w:rFonts w:ascii="Arial" w:eastAsia="Times New Roman" w:hAnsi="Arial" w:cs="Arial"/>
          <w:sz w:val="24"/>
          <w:szCs w:val="24"/>
        </w:rPr>
      </w:pPr>
      <w:r>
        <w:rPr>
          <w:rFonts w:ascii="Arial" w:eastAsia="Times New Roman" w:hAnsi="Arial" w:cs="Arial"/>
          <w:sz w:val="24"/>
          <w:szCs w:val="24"/>
        </w:rPr>
        <w:t>What do we do in our live that demonstrates that we think we can do this under our own strength?</w:t>
      </w:r>
    </w:p>
    <w:p w14:paraId="5B104025" w14:textId="77777777" w:rsidR="00941B44" w:rsidRDefault="00941B44" w:rsidP="00941B44">
      <w:pPr>
        <w:pStyle w:val="ListParagraph"/>
        <w:ind w:left="360" w:firstLine="0"/>
        <w:rPr>
          <w:rFonts w:ascii="Arial" w:eastAsia="Times New Roman" w:hAnsi="Arial" w:cs="Arial"/>
          <w:sz w:val="24"/>
          <w:szCs w:val="24"/>
        </w:rPr>
      </w:pPr>
    </w:p>
    <w:p w14:paraId="550D0329" w14:textId="77777777" w:rsidR="00BD2948" w:rsidRPr="00BD2948" w:rsidRDefault="00BD2948" w:rsidP="00BD2948">
      <w:pPr>
        <w:pStyle w:val="ListParagraph"/>
        <w:rPr>
          <w:rFonts w:ascii="Arial" w:eastAsia="Times New Roman" w:hAnsi="Arial" w:cs="Arial"/>
          <w:sz w:val="24"/>
          <w:szCs w:val="24"/>
        </w:rPr>
      </w:pPr>
    </w:p>
    <w:p w14:paraId="695C2063" w14:textId="1979B817" w:rsidR="006F0915" w:rsidRDefault="00DE7642" w:rsidP="000504B7">
      <w:pPr>
        <w:pStyle w:val="ListParagraph"/>
        <w:numPr>
          <w:ilvl w:val="0"/>
          <w:numId w:val="4"/>
        </w:numPr>
        <w:rPr>
          <w:rFonts w:ascii="Arial" w:eastAsia="Times New Roman" w:hAnsi="Arial" w:cs="Arial"/>
          <w:sz w:val="24"/>
          <w:szCs w:val="24"/>
        </w:rPr>
      </w:pPr>
      <w:r>
        <w:rPr>
          <w:rFonts w:ascii="Arial" w:eastAsia="Times New Roman" w:hAnsi="Arial" w:cs="Arial"/>
          <w:sz w:val="24"/>
          <w:szCs w:val="24"/>
        </w:rPr>
        <w:t xml:space="preserve">When we talk to people about faith, do we tell the whole truth? If not, why? Do we trust in our own ways better than God’s? </w:t>
      </w:r>
    </w:p>
    <w:p w14:paraId="6D980C5D" w14:textId="77777777" w:rsidR="00941B44" w:rsidRDefault="00941B44" w:rsidP="00941B44">
      <w:pPr>
        <w:pStyle w:val="ListParagraph"/>
        <w:ind w:left="360" w:firstLine="0"/>
        <w:rPr>
          <w:rFonts w:ascii="Arial" w:eastAsia="Times New Roman" w:hAnsi="Arial" w:cs="Arial"/>
          <w:sz w:val="24"/>
          <w:szCs w:val="24"/>
        </w:rPr>
      </w:pPr>
    </w:p>
    <w:p w14:paraId="6EED708E" w14:textId="77777777" w:rsidR="00DE7642" w:rsidRPr="00DE7642" w:rsidRDefault="00DE7642" w:rsidP="00DE7642">
      <w:pPr>
        <w:pStyle w:val="ListParagraph"/>
        <w:rPr>
          <w:rFonts w:ascii="Arial" w:eastAsia="Times New Roman" w:hAnsi="Arial" w:cs="Arial"/>
          <w:sz w:val="24"/>
          <w:szCs w:val="24"/>
        </w:rPr>
      </w:pPr>
    </w:p>
    <w:p w14:paraId="7385CBEE" w14:textId="6A325F09" w:rsidR="00DE7642" w:rsidRDefault="00DE7642" w:rsidP="000504B7">
      <w:pPr>
        <w:pStyle w:val="ListParagraph"/>
        <w:numPr>
          <w:ilvl w:val="0"/>
          <w:numId w:val="4"/>
        </w:numPr>
        <w:rPr>
          <w:rFonts w:ascii="Arial" w:eastAsia="Times New Roman" w:hAnsi="Arial" w:cs="Arial"/>
          <w:sz w:val="24"/>
          <w:szCs w:val="24"/>
        </w:rPr>
      </w:pPr>
      <w:r>
        <w:rPr>
          <w:rFonts w:ascii="Arial" w:eastAsia="Times New Roman" w:hAnsi="Arial" w:cs="Arial"/>
          <w:sz w:val="24"/>
          <w:szCs w:val="24"/>
        </w:rPr>
        <w:t xml:space="preserve">How may we be asked to go and feed the sheep this week? </w:t>
      </w:r>
    </w:p>
    <w:p w14:paraId="54BC8B39" w14:textId="77777777" w:rsidR="00BD2948" w:rsidRDefault="00BD2948" w:rsidP="00BD2948">
      <w:pPr>
        <w:pStyle w:val="ListParagraph"/>
        <w:ind w:left="360" w:firstLine="0"/>
        <w:rPr>
          <w:rFonts w:ascii="Arial" w:eastAsia="Times New Roman" w:hAnsi="Arial" w:cs="Arial"/>
          <w:sz w:val="24"/>
          <w:szCs w:val="24"/>
        </w:rPr>
      </w:pPr>
    </w:p>
    <w:p w14:paraId="264695F1" w14:textId="0F48D42D" w:rsidR="0034488E" w:rsidRPr="00DE7642" w:rsidRDefault="0034488E" w:rsidP="00DE7642">
      <w:pPr>
        <w:rPr>
          <w:rFonts w:ascii="Arial" w:hAnsi="Arial" w:cs="Arial"/>
        </w:rPr>
      </w:pPr>
    </w:p>
    <w:sectPr w:rsidR="0034488E" w:rsidRPr="00DE7642">
      <w:pgSz w:w="15840" w:h="12240" w:orient="landscape"/>
      <w:pgMar w:top="1008" w:right="1008" w:bottom="1008" w:left="1080" w:header="720" w:footer="720" w:gutter="0"/>
      <w:cols w:num="2" w:space="14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487CA" w14:textId="77777777" w:rsidR="0004429C" w:rsidRDefault="0004429C">
      <w:r>
        <w:separator/>
      </w:r>
    </w:p>
  </w:endnote>
  <w:endnote w:type="continuationSeparator" w:id="0">
    <w:p w14:paraId="0E46C1BA" w14:textId="77777777" w:rsidR="0004429C" w:rsidRDefault="0004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B711D" w14:textId="77777777" w:rsidR="0004429C" w:rsidRDefault="0004429C">
      <w:r>
        <w:separator/>
      </w:r>
    </w:p>
  </w:footnote>
  <w:footnote w:type="continuationSeparator" w:id="0">
    <w:p w14:paraId="59DA20CD" w14:textId="77777777" w:rsidR="0004429C" w:rsidRDefault="000442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81C5A"/>
    <w:multiLevelType w:val="hybridMultilevel"/>
    <w:tmpl w:val="B48018DC"/>
    <w:lvl w:ilvl="0" w:tplc="17601D6A">
      <w:start w:val="1"/>
      <w:numFmt w:val="decimal"/>
      <w:lvlText w:val="%1."/>
      <w:lvlJc w:val="left"/>
      <w:pPr>
        <w:tabs>
          <w:tab w:val="num" w:pos="720"/>
        </w:tabs>
        <w:ind w:left="720" w:hanging="360"/>
      </w:pPr>
    </w:lvl>
    <w:lvl w:ilvl="1" w:tplc="B06E09A6" w:tentative="1">
      <w:start w:val="1"/>
      <w:numFmt w:val="decimal"/>
      <w:lvlText w:val="%2."/>
      <w:lvlJc w:val="left"/>
      <w:pPr>
        <w:tabs>
          <w:tab w:val="num" w:pos="1440"/>
        </w:tabs>
        <w:ind w:left="1440" w:hanging="360"/>
      </w:pPr>
    </w:lvl>
    <w:lvl w:ilvl="2" w:tplc="7D803700" w:tentative="1">
      <w:start w:val="1"/>
      <w:numFmt w:val="decimal"/>
      <w:lvlText w:val="%3."/>
      <w:lvlJc w:val="left"/>
      <w:pPr>
        <w:tabs>
          <w:tab w:val="num" w:pos="2160"/>
        </w:tabs>
        <w:ind w:left="2160" w:hanging="360"/>
      </w:pPr>
    </w:lvl>
    <w:lvl w:ilvl="3" w:tplc="8744E688" w:tentative="1">
      <w:start w:val="1"/>
      <w:numFmt w:val="decimal"/>
      <w:lvlText w:val="%4."/>
      <w:lvlJc w:val="left"/>
      <w:pPr>
        <w:tabs>
          <w:tab w:val="num" w:pos="2880"/>
        </w:tabs>
        <w:ind w:left="2880" w:hanging="360"/>
      </w:pPr>
    </w:lvl>
    <w:lvl w:ilvl="4" w:tplc="B42A49AE" w:tentative="1">
      <w:start w:val="1"/>
      <w:numFmt w:val="decimal"/>
      <w:lvlText w:val="%5."/>
      <w:lvlJc w:val="left"/>
      <w:pPr>
        <w:tabs>
          <w:tab w:val="num" w:pos="3600"/>
        </w:tabs>
        <w:ind w:left="3600" w:hanging="360"/>
      </w:pPr>
    </w:lvl>
    <w:lvl w:ilvl="5" w:tplc="E5E04B16" w:tentative="1">
      <w:start w:val="1"/>
      <w:numFmt w:val="decimal"/>
      <w:lvlText w:val="%6."/>
      <w:lvlJc w:val="left"/>
      <w:pPr>
        <w:tabs>
          <w:tab w:val="num" w:pos="4320"/>
        </w:tabs>
        <w:ind w:left="4320" w:hanging="360"/>
      </w:pPr>
    </w:lvl>
    <w:lvl w:ilvl="6" w:tplc="231A1E06" w:tentative="1">
      <w:start w:val="1"/>
      <w:numFmt w:val="decimal"/>
      <w:lvlText w:val="%7."/>
      <w:lvlJc w:val="left"/>
      <w:pPr>
        <w:tabs>
          <w:tab w:val="num" w:pos="5040"/>
        </w:tabs>
        <w:ind w:left="5040" w:hanging="360"/>
      </w:pPr>
    </w:lvl>
    <w:lvl w:ilvl="7" w:tplc="531EF534" w:tentative="1">
      <w:start w:val="1"/>
      <w:numFmt w:val="decimal"/>
      <w:lvlText w:val="%8."/>
      <w:lvlJc w:val="left"/>
      <w:pPr>
        <w:tabs>
          <w:tab w:val="num" w:pos="5760"/>
        </w:tabs>
        <w:ind w:left="5760" w:hanging="360"/>
      </w:pPr>
    </w:lvl>
    <w:lvl w:ilvl="8" w:tplc="824876F0" w:tentative="1">
      <w:start w:val="1"/>
      <w:numFmt w:val="decimal"/>
      <w:lvlText w:val="%9."/>
      <w:lvlJc w:val="left"/>
      <w:pPr>
        <w:tabs>
          <w:tab w:val="num" w:pos="6480"/>
        </w:tabs>
        <w:ind w:left="6480" w:hanging="360"/>
      </w:pPr>
    </w:lvl>
  </w:abstractNum>
  <w:abstractNum w:abstractNumId="1" w15:restartNumberingAfterBreak="0">
    <w:nsid w:val="074813EC"/>
    <w:multiLevelType w:val="hybridMultilevel"/>
    <w:tmpl w:val="72DA9B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1BF5DF8"/>
    <w:multiLevelType w:val="hybridMultilevel"/>
    <w:tmpl w:val="1A663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447D95"/>
    <w:multiLevelType w:val="hybridMultilevel"/>
    <w:tmpl w:val="E56AC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FD162A"/>
    <w:multiLevelType w:val="hybridMultilevel"/>
    <w:tmpl w:val="D764CAEC"/>
    <w:lvl w:ilvl="0" w:tplc="33CC79E6">
      <w:start w:val="1"/>
      <w:numFmt w:val="decimal"/>
      <w:lvlText w:val="%1."/>
      <w:lvlJc w:val="left"/>
      <w:pPr>
        <w:tabs>
          <w:tab w:val="num" w:pos="720"/>
        </w:tabs>
        <w:ind w:left="720" w:hanging="360"/>
      </w:pPr>
    </w:lvl>
    <w:lvl w:ilvl="1" w:tplc="052253F0" w:tentative="1">
      <w:start w:val="1"/>
      <w:numFmt w:val="decimal"/>
      <w:lvlText w:val="%2."/>
      <w:lvlJc w:val="left"/>
      <w:pPr>
        <w:tabs>
          <w:tab w:val="num" w:pos="1440"/>
        </w:tabs>
        <w:ind w:left="1440" w:hanging="360"/>
      </w:pPr>
    </w:lvl>
    <w:lvl w:ilvl="2" w:tplc="7B807CA4" w:tentative="1">
      <w:start w:val="1"/>
      <w:numFmt w:val="decimal"/>
      <w:lvlText w:val="%3."/>
      <w:lvlJc w:val="left"/>
      <w:pPr>
        <w:tabs>
          <w:tab w:val="num" w:pos="2160"/>
        </w:tabs>
        <w:ind w:left="2160" w:hanging="360"/>
      </w:pPr>
    </w:lvl>
    <w:lvl w:ilvl="3" w:tplc="015A52CC" w:tentative="1">
      <w:start w:val="1"/>
      <w:numFmt w:val="decimal"/>
      <w:lvlText w:val="%4."/>
      <w:lvlJc w:val="left"/>
      <w:pPr>
        <w:tabs>
          <w:tab w:val="num" w:pos="2880"/>
        </w:tabs>
        <w:ind w:left="2880" w:hanging="360"/>
      </w:pPr>
    </w:lvl>
    <w:lvl w:ilvl="4" w:tplc="C55CF644" w:tentative="1">
      <w:start w:val="1"/>
      <w:numFmt w:val="decimal"/>
      <w:lvlText w:val="%5."/>
      <w:lvlJc w:val="left"/>
      <w:pPr>
        <w:tabs>
          <w:tab w:val="num" w:pos="3600"/>
        </w:tabs>
        <w:ind w:left="3600" w:hanging="360"/>
      </w:pPr>
    </w:lvl>
    <w:lvl w:ilvl="5" w:tplc="56C40D3A" w:tentative="1">
      <w:start w:val="1"/>
      <w:numFmt w:val="decimal"/>
      <w:lvlText w:val="%6."/>
      <w:lvlJc w:val="left"/>
      <w:pPr>
        <w:tabs>
          <w:tab w:val="num" w:pos="4320"/>
        </w:tabs>
        <w:ind w:left="4320" w:hanging="360"/>
      </w:pPr>
    </w:lvl>
    <w:lvl w:ilvl="6" w:tplc="BFF492BA" w:tentative="1">
      <w:start w:val="1"/>
      <w:numFmt w:val="decimal"/>
      <w:lvlText w:val="%7."/>
      <w:lvlJc w:val="left"/>
      <w:pPr>
        <w:tabs>
          <w:tab w:val="num" w:pos="5040"/>
        </w:tabs>
        <w:ind w:left="5040" w:hanging="360"/>
      </w:pPr>
    </w:lvl>
    <w:lvl w:ilvl="7" w:tplc="94D4FCA8" w:tentative="1">
      <w:start w:val="1"/>
      <w:numFmt w:val="decimal"/>
      <w:lvlText w:val="%8."/>
      <w:lvlJc w:val="left"/>
      <w:pPr>
        <w:tabs>
          <w:tab w:val="num" w:pos="5760"/>
        </w:tabs>
        <w:ind w:left="5760" w:hanging="360"/>
      </w:pPr>
    </w:lvl>
    <w:lvl w:ilvl="8" w:tplc="682A80FA" w:tentative="1">
      <w:start w:val="1"/>
      <w:numFmt w:val="decimal"/>
      <w:lvlText w:val="%9."/>
      <w:lvlJc w:val="left"/>
      <w:pPr>
        <w:tabs>
          <w:tab w:val="num" w:pos="6480"/>
        </w:tabs>
        <w:ind w:left="6480" w:hanging="36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429"/>
    <w:rsid w:val="00006B0E"/>
    <w:rsid w:val="00013A69"/>
    <w:rsid w:val="00023B10"/>
    <w:rsid w:val="0004429C"/>
    <w:rsid w:val="0004438D"/>
    <w:rsid w:val="00047663"/>
    <w:rsid w:val="000504B7"/>
    <w:rsid w:val="00053719"/>
    <w:rsid w:val="00063E79"/>
    <w:rsid w:val="00081F83"/>
    <w:rsid w:val="00095102"/>
    <w:rsid w:val="00096EC0"/>
    <w:rsid w:val="000C738B"/>
    <w:rsid w:val="000F5154"/>
    <w:rsid w:val="00106702"/>
    <w:rsid w:val="00113D50"/>
    <w:rsid w:val="00116A42"/>
    <w:rsid w:val="001200D4"/>
    <w:rsid w:val="001243F0"/>
    <w:rsid w:val="00133005"/>
    <w:rsid w:val="00150C7F"/>
    <w:rsid w:val="00165DEE"/>
    <w:rsid w:val="00181FD3"/>
    <w:rsid w:val="00182830"/>
    <w:rsid w:val="001A207F"/>
    <w:rsid w:val="001B7BEB"/>
    <w:rsid w:val="001C7808"/>
    <w:rsid w:val="001D1F43"/>
    <w:rsid w:val="001E0307"/>
    <w:rsid w:val="00213326"/>
    <w:rsid w:val="002206D3"/>
    <w:rsid w:val="00223601"/>
    <w:rsid w:val="00224274"/>
    <w:rsid w:val="002243C3"/>
    <w:rsid w:val="00251CC3"/>
    <w:rsid w:val="0027070B"/>
    <w:rsid w:val="00277580"/>
    <w:rsid w:val="00285399"/>
    <w:rsid w:val="002B79E4"/>
    <w:rsid w:val="002E627A"/>
    <w:rsid w:val="00306877"/>
    <w:rsid w:val="003313FA"/>
    <w:rsid w:val="00334E2C"/>
    <w:rsid w:val="0034488E"/>
    <w:rsid w:val="00355525"/>
    <w:rsid w:val="003926E3"/>
    <w:rsid w:val="003967FC"/>
    <w:rsid w:val="003B3C69"/>
    <w:rsid w:val="003F31C9"/>
    <w:rsid w:val="00406C29"/>
    <w:rsid w:val="004268BB"/>
    <w:rsid w:val="00426C74"/>
    <w:rsid w:val="004300D1"/>
    <w:rsid w:val="00440C41"/>
    <w:rsid w:val="00447AC7"/>
    <w:rsid w:val="00466638"/>
    <w:rsid w:val="004723DD"/>
    <w:rsid w:val="00473F33"/>
    <w:rsid w:val="00484D6E"/>
    <w:rsid w:val="004916DD"/>
    <w:rsid w:val="0049259F"/>
    <w:rsid w:val="004B24D4"/>
    <w:rsid w:val="004B2DE2"/>
    <w:rsid w:val="004C4D8C"/>
    <w:rsid w:val="004E62AF"/>
    <w:rsid w:val="005005FE"/>
    <w:rsid w:val="00501AE8"/>
    <w:rsid w:val="0050307B"/>
    <w:rsid w:val="005269CC"/>
    <w:rsid w:val="00526AB1"/>
    <w:rsid w:val="00527BBE"/>
    <w:rsid w:val="0054459D"/>
    <w:rsid w:val="0056409F"/>
    <w:rsid w:val="00573BE0"/>
    <w:rsid w:val="00576209"/>
    <w:rsid w:val="0057773F"/>
    <w:rsid w:val="00581816"/>
    <w:rsid w:val="00595868"/>
    <w:rsid w:val="005F09FC"/>
    <w:rsid w:val="005F6C74"/>
    <w:rsid w:val="00621E56"/>
    <w:rsid w:val="00631DF1"/>
    <w:rsid w:val="00646429"/>
    <w:rsid w:val="00661DC5"/>
    <w:rsid w:val="006622FA"/>
    <w:rsid w:val="0067654D"/>
    <w:rsid w:val="006B12B3"/>
    <w:rsid w:val="006B5E41"/>
    <w:rsid w:val="006B7FAD"/>
    <w:rsid w:val="006D5EEF"/>
    <w:rsid w:val="006E163A"/>
    <w:rsid w:val="006F0915"/>
    <w:rsid w:val="006F1C31"/>
    <w:rsid w:val="006F77A8"/>
    <w:rsid w:val="006F7AEA"/>
    <w:rsid w:val="00701524"/>
    <w:rsid w:val="00706E6D"/>
    <w:rsid w:val="00721420"/>
    <w:rsid w:val="00727D28"/>
    <w:rsid w:val="00733F9C"/>
    <w:rsid w:val="0077747C"/>
    <w:rsid w:val="00794B12"/>
    <w:rsid w:val="007A7EC5"/>
    <w:rsid w:val="007B5F80"/>
    <w:rsid w:val="007C6026"/>
    <w:rsid w:val="007D4104"/>
    <w:rsid w:val="007D413D"/>
    <w:rsid w:val="007D56CF"/>
    <w:rsid w:val="007F3482"/>
    <w:rsid w:val="00822302"/>
    <w:rsid w:val="00844D10"/>
    <w:rsid w:val="00850772"/>
    <w:rsid w:val="00857D55"/>
    <w:rsid w:val="0088629C"/>
    <w:rsid w:val="00892ABF"/>
    <w:rsid w:val="008C0A57"/>
    <w:rsid w:val="008C0F0D"/>
    <w:rsid w:val="008C47AA"/>
    <w:rsid w:val="008F0EE3"/>
    <w:rsid w:val="008F1BDC"/>
    <w:rsid w:val="00940B4E"/>
    <w:rsid w:val="00941B44"/>
    <w:rsid w:val="00985FDB"/>
    <w:rsid w:val="009902BD"/>
    <w:rsid w:val="00996F5B"/>
    <w:rsid w:val="009A073A"/>
    <w:rsid w:val="009A29DE"/>
    <w:rsid w:val="009A451A"/>
    <w:rsid w:val="009A6705"/>
    <w:rsid w:val="009D2BF4"/>
    <w:rsid w:val="009E0DBF"/>
    <w:rsid w:val="009E7502"/>
    <w:rsid w:val="009F7B2A"/>
    <w:rsid w:val="00A2297A"/>
    <w:rsid w:val="00A30DC6"/>
    <w:rsid w:val="00A31049"/>
    <w:rsid w:val="00A50552"/>
    <w:rsid w:val="00A61965"/>
    <w:rsid w:val="00A64498"/>
    <w:rsid w:val="00A6502F"/>
    <w:rsid w:val="00A85C23"/>
    <w:rsid w:val="00AB1A6C"/>
    <w:rsid w:val="00AC0A9D"/>
    <w:rsid w:val="00AC1132"/>
    <w:rsid w:val="00AC78E6"/>
    <w:rsid w:val="00AD55CC"/>
    <w:rsid w:val="00AE000F"/>
    <w:rsid w:val="00AE2363"/>
    <w:rsid w:val="00AE30DD"/>
    <w:rsid w:val="00AE76EB"/>
    <w:rsid w:val="00AF09C4"/>
    <w:rsid w:val="00AF0C94"/>
    <w:rsid w:val="00B065ED"/>
    <w:rsid w:val="00B50858"/>
    <w:rsid w:val="00B82459"/>
    <w:rsid w:val="00B874EF"/>
    <w:rsid w:val="00BA3EAD"/>
    <w:rsid w:val="00BD2948"/>
    <w:rsid w:val="00BF0023"/>
    <w:rsid w:val="00BF10F1"/>
    <w:rsid w:val="00C06799"/>
    <w:rsid w:val="00C11808"/>
    <w:rsid w:val="00C2642B"/>
    <w:rsid w:val="00C52E4E"/>
    <w:rsid w:val="00C6567F"/>
    <w:rsid w:val="00CA155F"/>
    <w:rsid w:val="00CC27FE"/>
    <w:rsid w:val="00CD4B62"/>
    <w:rsid w:val="00CE0156"/>
    <w:rsid w:val="00CE72F6"/>
    <w:rsid w:val="00CF3EAF"/>
    <w:rsid w:val="00D02420"/>
    <w:rsid w:val="00D20151"/>
    <w:rsid w:val="00D31C11"/>
    <w:rsid w:val="00D366CE"/>
    <w:rsid w:val="00D4078B"/>
    <w:rsid w:val="00D43547"/>
    <w:rsid w:val="00D45B4C"/>
    <w:rsid w:val="00D46DA8"/>
    <w:rsid w:val="00D511F2"/>
    <w:rsid w:val="00D57FEB"/>
    <w:rsid w:val="00D6787A"/>
    <w:rsid w:val="00D978E5"/>
    <w:rsid w:val="00DC448C"/>
    <w:rsid w:val="00DC5812"/>
    <w:rsid w:val="00DE7642"/>
    <w:rsid w:val="00DF34F9"/>
    <w:rsid w:val="00E02205"/>
    <w:rsid w:val="00E10F13"/>
    <w:rsid w:val="00E4631A"/>
    <w:rsid w:val="00E64405"/>
    <w:rsid w:val="00E8011D"/>
    <w:rsid w:val="00E82F99"/>
    <w:rsid w:val="00EA5B92"/>
    <w:rsid w:val="00EC0580"/>
    <w:rsid w:val="00EC16F0"/>
    <w:rsid w:val="00EC372E"/>
    <w:rsid w:val="00EC5072"/>
    <w:rsid w:val="00EE4E2A"/>
    <w:rsid w:val="00EE76C2"/>
    <w:rsid w:val="00EE7F3C"/>
    <w:rsid w:val="00F1360E"/>
    <w:rsid w:val="00F44E6C"/>
    <w:rsid w:val="00F50858"/>
    <w:rsid w:val="00F63F19"/>
    <w:rsid w:val="00F70E5F"/>
    <w:rsid w:val="00F72D8D"/>
    <w:rsid w:val="00F75835"/>
    <w:rsid w:val="00F7683D"/>
    <w:rsid w:val="00F815A1"/>
    <w:rsid w:val="00F83EC8"/>
    <w:rsid w:val="00F869E2"/>
    <w:rsid w:val="00FA6067"/>
    <w:rsid w:val="00FB012D"/>
    <w:rsid w:val="00FB04FC"/>
    <w:rsid w:val="00FC44B8"/>
    <w:rsid w:val="00FE53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BB972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F10F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320"/>
        <w:tab w:val="right" w:pos="8640"/>
      </w:tabs>
    </w:pPr>
    <w:rPr>
      <w:rFonts w:cs="Arial Unicode MS"/>
      <w:color w:val="000000"/>
      <w:sz w:val="24"/>
      <w:szCs w:val="24"/>
      <w:u w:color="000000"/>
    </w:rPr>
  </w:style>
  <w:style w:type="paragraph" w:customStyle="1" w:styleId="Body">
    <w:name w:val="Body"/>
    <w:rPr>
      <w:rFonts w:cs="Arial Unicode MS"/>
      <w:color w:val="000000"/>
      <w:sz w:val="24"/>
      <w:szCs w:val="24"/>
      <w:u w:color="000000"/>
    </w:rPr>
  </w:style>
  <w:style w:type="paragraph" w:styleId="ListParagraph">
    <w:name w:val="List Paragraph"/>
    <w:uiPriority w:val="34"/>
    <w:qFormat/>
    <w:pPr>
      <w:ind w:left="720" w:firstLine="360"/>
    </w:pPr>
    <w:rPr>
      <w:rFonts w:ascii="Cambria" w:eastAsia="Cambria" w:hAnsi="Cambria" w:cs="Cambria"/>
      <w:color w:val="000000"/>
      <w:sz w:val="22"/>
      <w:szCs w:val="22"/>
      <w:u w:color="000000"/>
    </w:rPr>
  </w:style>
  <w:style w:type="paragraph" w:styleId="BalloonText">
    <w:name w:val="Balloon Text"/>
    <w:basedOn w:val="Normal"/>
    <w:link w:val="BalloonTextChar"/>
    <w:uiPriority w:val="99"/>
    <w:semiHidden/>
    <w:unhideWhenUsed/>
    <w:rsid w:val="009A073A"/>
    <w:rPr>
      <w:rFonts w:ascii="Lucida Grande" w:hAnsi="Lucida Grande"/>
      <w:sz w:val="18"/>
      <w:szCs w:val="18"/>
    </w:rPr>
  </w:style>
  <w:style w:type="character" w:customStyle="1" w:styleId="BalloonTextChar">
    <w:name w:val="Balloon Text Char"/>
    <w:basedOn w:val="DefaultParagraphFont"/>
    <w:link w:val="BalloonText"/>
    <w:uiPriority w:val="99"/>
    <w:semiHidden/>
    <w:rsid w:val="009A073A"/>
    <w:rPr>
      <w:rFonts w:ascii="Lucida Grande" w:hAnsi="Lucida Grande"/>
      <w:sz w:val="18"/>
      <w:szCs w:val="18"/>
    </w:rPr>
  </w:style>
  <w:style w:type="paragraph" w:styleId="Header">
    <w:name w:val="header"/>
    <w:basedOn w:val="Normal"/>
    <w:link w:val="HeaderChar"/>
    <w:uiPriority w:val="99"/>
    <w:unhideWhenUsed/>
    <w:rsid w:val="00CE0156"/>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uiPriority w:val="99"/>
    <w:rsid w:val="00CE015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589117">
      <w:bodyDiv w:val="1"/>
      <w:marLeft w:val="0"/>
      <w:marRight w:val="0"/>
      <w:marTop w:val="0"/>
      <w:marBottom w:val="0"/>
      <w:divBdr>
        <w:top w:val="none" w:sz="0" w:space="0" w:color="auto"/>
        <w:left w:val="none" w:sz="0" w:space="0" w:color="auto"/>
        <w:bottom w:val="none" w:sz="0" w:space="0" w:color="auto"/>
        <w:right w:val="none" w:sz="0" w:space="0" w:color="auto"/>
      </w:divBdr>
      <w:divsChild>
        <w:div w:id="512187819">
          <w:marLeft w:val="720"/>
          <w:marRight w:val="0"/>
          <w:marTop w:val="0"/>
          <w:marBottom w:val="0"/>
          <w:divBdr>
            <w:top w:val="none" w:sz="0" w:space="0" w:color="auto"/>
            <w:left w:val="none" w:sz="0" w:space="0" w:color="auto"/>
            <w:bottom w:val="none" w:sz="0" w:space="0" w:color="auto"/>
            <w:right w:val="none" w:sz="0" w:space="0" w:color="auto"/>
          </w:divBdr>
        </w:div>
        <w:div w:id="1566793540">
          <w:marLeft w:val="720"/>
          <w:marRight w:val="0"/>
          <w:marTop w:val="0"/>
          <w:marBottom w:val="0"/>
          <w:divBdr>
            <w:top w:val="none" w:sz="0" w:space="0" w:color="auto"/>
            <w:left w:val="none" w:sz="0" w:space="0" w:color="auto"/>
            <w:bottom w:val="none" w:sz="0" w:space="0" w:color="auto"/>
            <w:right w:val="none" w:sz="0" w:space="0" w:color="auto"/>
          </w:divBdr>
        </w:div>
        <w:div w:id="898128203">
          <w:marLeft w:val="720"/>
          <w:marRight w:val="0"/>
          <w:marTop w:val="0"/>
          <w:marBottom w:val="0"/>
          <w:divBdr>
            <w:top w:val="none" w:sz="0" w:space="0" w:color="auto"/>
            <w:left w:val="none" w:sz="0" w:space="0" w:color="auto"/>
            <w:bottom w:val="none" w:sz="0" w:space="0" w:color="auto"/>
            <w:right w:val="none" w:sz="0" w:space="0" w:color="auto"/>
          </w:divBdr>
        </w:div>
        <w:div w:id="2109151728">
          <w:marLeft w:val="720"/>
          <w:marRight w:val="0"/>
          <w:marTop w:val="0"/>
          <w:marBottom w:val="0"/>
          <w:divBdr>
            <w:top w:val="none" w:sz="0" w:space="0" w:color="auto"/>
            <w:left w:val="none" w:sz="0" w:space="0" w:color="auto"/>
            <w:bottom w:val="none" w:sz="0" w:space="0" w:color="auto"/>
            <w:right w:val="none" w:sz="0" w:space="0" w:color="auto"/>
          </w:divBdr>
        </w:div>
      </w:divsChild>
    </w:div>
    <w:div w:id="640765904">
      <w:bodyDiv w:val="1"/>
      <w:marLeft w:val="0"/>
      <w:marRight w:val="0"/>
      <w:marTop w:val="0"/>
      <w:marBottom w:val="0"/>
      <w:divBdr>
        <w:top w:val="none" w:sz="0" w:space="0" w:color="auto"/>
        <w:left w:val="none" w:sz="0" w:space="0" w:color="auto"/>
        <w:bottom w:val="none" w:sz="0" w:space="0" w:color="auto"/>
        <w:right w:val="none" w:sz="0" w:space="0" w:color="auto"/>
      </w:divBdr>
    </w:div>
    <w:div w:id="653870709">
      <w:bodyDiv w:val="1"/>
      <w:marLeft w:val="0"/>
      <w:marRight w:val="0"/>
      <w:marTop w:val="0"/>
      <w:marBottom w:val="0"/>
      <w:divBdr>
        <w:top w:val="none" w:sz="0" w:space="0" w:color="auto"/>
        <w:left w:val="none" w:sz="0" w:space="0" w:color="auto"/>
        <w:bottom w:val="none" w:sz="0" w:space="0" w:color="auto"/>
        <w:right w:val="none" w:sz="0" w:space="0" w:color="auto"/>
      </w:divBdr>
    </w:div>
    <w:div w:id="685179334">
      <w:bodyDiv w:val="1"/>
      <w:marLeft w:val="0"/>
      <w:marRight w:val="0"/>
      <w:marTop w:val="0"/>
      <w:marBottom w:val="0"/>
      <w:divBdr>
        <w:top w:val="none" w:sz="0" w:space="0" w:color="auto"/>
        <w:left w:val="none" w:sz="0" w:space="0" w:color="auto"/>
        <w:bottom w:val="none" w:sz="0" w:space="0" w:color="auto"/>
        <w:right w:val="none" w:sz="0" w:space="0" w:color="auto"/>
      </w:divBdr>
    </w:div>
    <w:div w:id="917255625">
      <w:bodyDiv w:val="1"/>
      <w:marLeft w:val="0"/>
      <w:marRight w:val="0"/>
      <w:marTop w:val="0"/>
      <w:marBottom w:val="0"/>
      <w:divBdr>
        <w:top w:val="none" w:sz="0" w:space="0" w:color="auto"/>
        <w:left w:val="none" w:sz="0" w:space="0" w:color="auto"/>
        <w:bottom w:val="none" w:sz="0" w:space="0" w:color="auto"/>
        <w:right w:val="none" w:sz="0" w:space="0" w:color="auto"/>
      </w:divBdr>
    </w:div>
    <w:div w:id="995690575">
      <w:bodyDiv w:val="1"/>
      <w:marLeft w:val="0"/>
      <w:marRight w:val="0"/>
      <w:marTop w:val="0"/>
      <w:marBottom w:val="0"/>
      <w:divBdr>
        <w:top w:val="none" w:sz="0" w:space="0" w:color="auto"/>
        <w:left w:val="none" w:sz="0" w:space="0" w:color="auto"/>
        <w:bottom w:val="none" w:sz="0" w:space="0" w:color="auto"/>
        <w:right w:val="none" w:sz="0" w:space="0" w:color="auto"/>
      </w:divBdr>
    </w:div>
    <w:div w:id="1073628860">
      <w:bodyDiv w:val="1"/>
      <w:marLeft w:val="0"/>
      <w:marRight w:val="0"/>
      <w:marTop w:val="0"/>
      <w:marBottom w:val="0"/>
      <w:divBdr>
        <w:top w:val="none" w:sz="0" w:space="0" w:color="auto"/>
        <w:left w:val="none" w:sz="0" w:space="0" w:color="auto"/>
        <w:bottom w:val="none" w:sz="0" w:space="0" w:color="auto"/>
        <w:right w:val="none" w:sz="0" w:space="0" w:color="auto"/>
      </w:divBdr>
      <w:divsChild>
        <w:div w:id="510029079">
          <w:marLeft w:val="720"/>
          <w:marRight w:val="0"/>
          <w:marTop w:val="0"/>
          <w:marBottom w:val="0"/>
          <w:divBdr>
            <w:top w:val="none" w:sz="0" w:space="0" w:color="auto"/>
            <w:left w:val="none" w:sz="0" w:space="0" w:color="auto"/>
            <w:bottom w:val="none" w:sz="0" w:space="0" w:color="auto"/>
            <w:right w:val="none" w:sz="0" w:space="0" w:color="auto"/>
          </w:divBdr>
        </w:div>
        <w:div w:id="584342015">
          <w:marLeft w:val="720"/>
          <w:marRight w:val="0"/>
          <w:marTop w:val="0"/>
          <w:marBottom w:val="0"/>
          <w:divBdr>
            <w:top w:val="none" w:sz="0" w:space="0" w:color="auto"/>
            <w:left w:val="none" w:sz="0" w:space="0" w:color="auto"/>
            <w:bottom w:val="none" w:sz="0" w:space="0" w:color="auto"/>
            <w:right w:val="none" w:sz="0" w:space="0" w:color="auto"/>
          </w:divBdr>
        </w:div>
        <w:div w:id="989792878">
          <w:marLeft w:val="720"/>
          <w:marRight w:val="0"/>
          <w:marTop w:val="0"/>
          <w:marBottom w:val="0"/>
          <w:divBdr>
            <w:top w:val="none" w:sz="0" w:space="0" w:color="auto"/>
            <w:left w:val="none" w:sz="0" w:space="0" w:color="auto"/>
            <w:bottom w:val="none" w:sz="0" w:space="0" w:color="auto"/>
            <w:right w:val="none" w:sz="0" w:space="0" w:color="auto"/>
          </w:divBdr>
        </w:div>
        <w:div w:id="1734236386">
          <w:marLeft w:val="720"/>
          <w:marRight w:val="0"/>
          <w:marTop w:val="0"/>
          <w:marBottom w:val="0"/>
          <w:divBdr>
            <w:top w:val="none" w:sz="0" w:space="0" w:color="auto"/>
            <w:left w:val="none" w:sz="0" w:space="0" w:color="auto"/>
            <w:bottom w:val="none" w:sz="0" w:space="0" w:color="auto"/>
            <w:right w:val="none" w:sz="0" w:space="0" w:color="auto"/>
          </w:divBdr>
        </w:div>
        <w:div w:id="909660209">
          <w:marLeft w:val="720"/>
          <w:marRight w:val="0"/>
          <w:marTop w:val="0"/>
          <w:marBottom w:val="0"/>
          <w:divBdr>
            <w:top w:val="none" w:sz="0" w:space="0" w:color="auto"/>
            <w:left w:val="none" w:sz="0" w:space="0" w:color="auto"/>
            <w:bottom w:val="none" w:sz="0" w:space="0" w:color="auto"/>
            <w:right w:val="none" w:sz="0" w:space="0" w:color="auto"/>
          </w:divBdr>
        </w:div>
        <w:div w:id="665593196">
          <w:marLeft w:val="720"/>
          <w:marRight w:val="0"/>
          <w:marTop w:val="0"/>
          <w:marBottom w:val="0"/>
          <w:divBdr>
            <w:top w:val="none" w:sz="0" w:space="0" w:color="auto"/>
            <w:left w:val="none" w:sz="0" w:space="0" w:color="auto"/>
            <w:bottom w:val="none" w:sz="0" w:space="0" w:color="auto"/>
            <w:right w:val="none" w:sz="0" w:space="0" w:color="auto"/>
          </w:divBdr>
        </w:div>
        <w:div w:id="1820537485">
          <w:marLeft w:val="720"/>
          <w:marRight w:val="0"/>
          <w:marTop w:val="0"/>
          <w:marBottom w:val="0"/>
          <w:divBdr>
            <w:top w:val="none" w:sz="0" w:space="0" w:color="auto"/>
            <w:left w:val="none" w:sz="0" w:space="0" w:color="auto"/>
            <w:bottom w:val="none" w:sz="0" w:space="0" w:color="auto"/>
            <w:right w:val="none" w:sz="0" w:space="0" w:color="auto"/>
          </w:divBdr>
        </w:div>
        <w:div w:id="388262951">
          <w:marLeft w:val="720"/>
          <w:marRight w:val="0"/>
          <w:marTop w:val="0"/>
          <w:marBottom w:val="0"/>
          <w:divBdr>
            <w:top w:val="none" w:sz="0" w:space="0" w:color="auto"/>
            <w:left w:val="none" w:sz="0" w:space="0" w:color="auto"/>
            <w:bottom w:val="none" w:sz="0" w:space="0" w:color="auto"/>
            <w:right w:val="none" w:sz="0" w:space="0" w:color="auto"/>
          </w:divBdr>
        </w:div>
      </w:divsChild>
    </w:div>
    <w:div w:id="1212881814">
      <w:bodyDiv w:val="1"/>
      <w:marLeft w:val="0"/>
      <w:marRight w:val="0"/>
      <w:marTop w:val="0"/>
      <w:marBottom w:val="0"/>
      <w:divBdr>
        <w:top w:val="none" w:sz="0" w:space="0" w:color="auto"/>
        <w:left w:val="none" w:sz="0" w:space="0" w:color="auto"/>
        <w:bottom w:val="none" w:sz="0" w:space="0" w:color="auto"/>
        <w:right w:val="none" w:sz="0" w:space="0" w:color="auto"/>
      </w:divBdr>
    </w:div>
    <w:div w:id="1272204577">
      <w:bodyDiv w:val="1"/>
      <w:marLeft w:val="0"/>
      <w:marRight w:val="0"/>
      <w:marTop w:val="0"/>
      <w:marBottom w:val="0"/>
      <w:divBdr>
        <w:top w:val="none" w:sz="0" w:space="0" w:color="auto"/>
        <w:left w:val="none" w:sz="0" w:space="0" w:color="auto"/>
        <w:bottom w:val="none" w:sz="0" w:space="0" w:color="auto"/>
        <w:right w:val="none" w:sz="0" w:space="0" w:color="auto"/>
      </w:divBdr>
    </w:div>
    <w:div w:id="1288395875">
      <w:bodyDiv w:val="1"/>
      <w:marLeft w:val="0"/>
      <w:marRight w:val="0"/>
      <w:marTop w:val="0"/>
      <w:marBottom w:val="0"/>
      <w:divBdr>
        <w:top w:val="none" w:sz="0" w:space="0" w:color="auto"/>
        <w:left w:val="none" w:sz="0" w:space="0" w:color="auto"/>
        <w:bottom w:val="none" w:sz="0" w:space="0" w:color="auto"/>
        <w:right w:val="none" w:sz="0" w:space="0" w:color="auto"/>
      </w:divBdr>
    </w:div>
    <w:div w:id="1548373365">
      <w:bodyDiv w:val="1"/>
      <w:marLeft w:val="0"/>
      <w:marRight w:val="0"/>
      <w:marTop w:val="0"/>
      <w:marBottom w:val="0"/>
      <w:divBdr>
        <w:top w:val="none" w:sz="0" w:space="0" w:color="auto"/>
        <w:left w:val="none" w:sz="0" w:space="0" w:color="auto"/>
        <w:bottom w:val="none" w:sz="0" w:space="0" w:color="auto"/>
        <w:right w:val="none" w:sz="0" w:space="0" w:color="auto"/>
      </w:divBdr>
    </w:div>
    <w:div w:id="1557859222">
      <w:bodyDiv w:val="1"/>
      <w:marLeft w:val="0"/>
      <w:marRight w:val="0"/>
      <w:marTop w:val="0"/>
      <w:marBottom w:val="0"/>
      <w:divBdr>
        <w:top w:val="none" w:sz="0" w:space="0" w:color="auto"/>
        <w:left w:val="none" w:sz="0" w:space="0" w:color="auto"/>
        <w:bottom w:val="none" w:sz="0" w:space="0" w:color="auto"/>
        <w:right w:val="none" w:sz="0" w:space="0" w:color="auto"/>
      </w:divBdr>
    </w:div>
    <w:div w:id="1577591046">
      <w:bodyDiv w:val="1"/>
      <w:marLeft w:val="0"/>
      <w:marRight w:val="0"/>
      <w:marTop w:val="0"/>
      <w:marBottom w:val="0"/>
      <w:divBdr>
        <w:top w:val="none" w:sz="0" w:space="0" w:color="auto"/>
        <w:left w:val="none" w:sz="0" w:space="0" w:color="auto"/>
        <w:bottom w:val="none" w:sz="0" w:space="0" w:color="auto"/>
        <w:right w:val="none" w:sz="0" w:space="0" w:color="auto"/>
      </w:divBdr>
    </w:div>
    <w:div w:id="1700281801">
      <w:bodyDiv w:val="1"/>
      <w:marLeft w:val="0"/>
      <w:marRight w:val="0"/>
      <w:marTop w:val="0"/>
      <w:marBottom w:val="0"/>
      <w:divBdr>
        <w:top w:val="none" w:sz="0" w:space="0" w:color="auto"/>
        <w:left w:val="none" w:sz="0" w:space="0" w:color="auto"/>
        <w:bottom w:val="none" w:sz="0" w:space="0" w:color="auto"/>
        <w:right w:val="none" w:sz="0" w:space="0" w:color="auto"/>
      </w:divBdr>
    </w:div>
    <w:div w:id="1762213442">
      <w:bodyDiv w:val="1"/>
      <w:marLeft w:val="0"/>
      <w:marRight w:val="0"/>
      <w:marTop w:val="0"/>
      <w:marBottom w:val="0"/>
      <w:divBdr>
        <w:top w:val="none" w:sz="0" w:space="0" w:color="auto"/>
        <w:left w:val="none" w:sz="0" w:space="0" w:color="auto"/>
        <w:bottom w:val="none" w:sz="0" w:space="0" w:color="auto"/>
        <w:right w:val="none" w:sz="0" w:space="0" w:color="auto"/>
      </w:divBdr>
    </w:div>
    <w:div w:id="1821190671">
      <w:bodyDiv w:val="1"/>
      <w:marLeft w:val="0"/>
      <w:marRight w:val="0"/>
      <w:marTop w:val="0"/>
      <w:marBottom w:val="0"/>
      <w:divBdr>
        <w:top w:val="none" w:sz="0" w:space="0" w:color="auto"/>
        <w:left w:val="none" w:sz="0" w:space="0" w:color="auto"/>
        <w:bottom w:val="none" w:sz="0" w:space="0" w:color="auto"/>
        <w:right w:val="none" w:sz="0" w:space="0" w:color="auto"/>
      </w:divBdr>
    </w:div>
    <w:div w:id="1825779447">
      <w:bodyDiv w:val="1"/>
      <w:marLeft w:val="0"/>
      <w:marRight w:val="0"/>
      <w:marTop w:val="0"/>
      <w:marBottom w:val="0"/>
      <w:divBdr>
        <w:top w:val="none" w:sz="0" w:space="0" w:color="auto"/>
        <w:left w:val="none" w:sz="0" w:space="0" w:color="auto"/>
        <w:bottom w:val="none" w:sz="0" w:space="0" w:color="auto"/>
        <w:right w:val="none" w:sz="0" w:space="0" w:color="auto"/>
      </w:divBdr>
    </w:div>
    <w:div w:id="1842698921">
      <w:bodyDiv w:val="1"/>
      <w:marLeft w:val="0"/>
      <w:marRight w:val="0"/>
      <w:marTop w:val="0"/>
      <w:marBottom w:val="0"/>
      <w:divBdr>
        <w:top w:val="none" w:sz="0" w:space="0" w:color="auto"/>
        <w:left w:val="none" w:sz="0" w:space="0" w:color="auto"/>
        <w:bottom w:val="none" w:sz="0" w:space="0" w:color="auto"/>
        <w:right w:val="none" w:sz="0" w:space="0" w:color="auto"/>
      </w:divBdr>
    </w:div>
    <w:div w:id="20184614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207</Words>
  <Characters>1182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Crossings Community Church</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Blake Bastin</dc:creator>
  <cp:lastModifiedBy>Blake Bastin</cp:lastModifiedBy>
  <cp:revision>4</cp:revision>
  <dcterms:created xsi:type="dcterms:W3CDTF">2022-05-04T13:58:00Z</dcterms:created>
  <dcterms:modified xsi:type="dcterms:W3CDTF">2022-05-04T14:03:00Z</dcterms:modified>
</cp:coreProperties>
</file>