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1F284" w14:textId="39B9C524" w:rsidR="00646429" w:rsidRDefault="00F569B1" w:rsidP="00727D28">
      <w:pPr>
        <w:pStyle w:val="Body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Leadership </w:t>
      </w:r>
      <w:r w:rsidR="00ED7AA1">
        <w:rPr>
          <w:rFonts w:ascii="Arial" w:hAnsi="Arial"/>
          <w:b/>
          <w:bCs/>
          <w:sz w:val="28"/>
          <w:szCs w:val="28"/>
        </w:rPr>
        <w:t>For</w:t>
      </w:r>
      <w:r>
        <w:rPr>
          <w:rFonts w:ascii="Arial" w:hAnsi="Arial"/>
          <w:b/>
          <w:bCs/>
          <w:sz w:val="28"/>
          <w:szCs w:val="28"/>
        </w:rPr>
        <w:t xml:space="preserve"> Modern </w:t>
      </w:r>
      <w:r w:rsidR="00ED7AA1">
        <w:rPr>
          <w:rFonts w:ascii="Arial" w:hAnsi="Arial"/>
          <w:b/>
          <w:bCs/>
          <w:sz w:val="28"/>
          <w:szCs w:val="28"/>
        </w:rPr>
        <w:t>Times</w:t>
      </w:r>
    </w:p>
    <w:p w14:paraId="46B9746A" w14:textId="303A4642" w:rsidR="00FC44B8" w:rsidRPr="00FC44B8" w:rsidRDefault="00F569B1" w:rsidP="00727D28">
      <w:pPr>
        <w:pStyle w:val="Body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 Study of Nehemiah – Part </w:t>
      </w:r>
      <w:r w:rsidR="00F40446">
        <w:rPr>
          <w:rFonts w:ascii="Arial" w:hAnsi="Arial"/>
          <w:sz w:val="28"/>
          <w:szCs w:val="28"/>
        </w:rPr>
        <w:t>4</w:t>
      </w:r>
    </w:p>
    <w:p w14:paraId="7571B9F2" w14:textId="77777777" w:rsidR="00646429" w:rsidRDefault="00646429">
      <w:pPr>
        <w:pStyle w:val="Body"/>
        <w:ind w:left="432"/>
        <w:rPr>
          <w:rFonts w:ascii="Arial" w:eastAsia="Arial" w:hAnsi="Arial" w:cs="Arial"/>
        </w:rPr>
      </w:pPr>
    </w:p>
    <w:p w14:paraId="26F76CD4" w14:textId="0306FAC2" w:rsidR="00646429" w:rsidRDefault="00646429">
      <w:pPr>
        <w:pStyle w:val="Body"/>
        <w:rPr>
          <w:rFonts w:ascii="Arial" w:eastAsia="Arial" w:hAnsi="Arial" w:cs="Arial"/>
        </w:rPr>
      </w:pPr>
    </w:p>
    <w:p w14:paraId="401CE3B3" w14:textId="09B6FD38" w:rsidR="008F75E6" w:rsidRDefault="006E653D" w:rsidP="008F75E6">
      <w:pPr>
        <w:rPr>
          <w:rFonts w:ascii="Arial" w:hAnsi="Arial"/>
        </w:rPr>
      </w:pPr>
      <w:r>
        <w:rPr>
          <w:rFonts w:ascii="Arial" w:hAnsi="Arial"/>
        </w:rPr>
        <w:t>Leadership Principles:</w:t>
      </w:r>
    </w:p>
    <w:p w14:paraId="4C1CFD4C" w14:textId="293E2BFD" w:rsidR="006E653D" w:rsidRDefault="006E653D" w:rsidP="006E653D">
      <w:pPr>
        <w:pStyle w:val="ListParagraph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Pray. Commit your endeavors to God.</w:t>
      </w:r>
    </w:p>
    <w:p w14:paraId="512A4680" w14:textId="77777777" w:rsidR="006E653D" w:rsidRDefault="006E653D" w:rsidP="006E653D">
      <w:pPr>
        <w:pStyle w:val="ListParagraph"/>
        <w:ind w:firstLine="0"/>
        <w:rPr>
          <w:rFonts w:ascii="Arial" w:hAnsi="Arial"/>
        </w:rPr>
      </w:pPr>
    </w:p>
    <w:p w14:paraId="546D9FE7" w14:textId="2F7E8077" w:rsidR="006E653D" w:rsidRDefault="006E653D" w:rsidP="006E653D">
      <w:pPr>
        <w:pStyle w:val="ListParagraph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Prepare. Expect God to move.</w:t>
      </w:r>
    </w:p>
    <w:p w14:paraId="5CFA1A95" w14:textId="77777777" w:rsidR="00F40446" w:rsidRPr="00F40446" w:rsidRDefault="00F40446" w:rsidP="00F40446">
      <w:pPr>
        <w:pStyle w:val="ListParagraph"/>
        <w:rPr>
          <w:rFonts w:ascii="Arial" w:hAnsi="Arial"/>
        </w:rPr>
      </w:pPr>
    </w:p>
    <w:p w14:paraId="23132A80" w14:textId="113FAA90" w:rsidR="00F40446" w:rsidRDefault="00F40446" w:rsidP="006E653D">
      <w:pPr>
        <w:pStyle w:val="ListParagraph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Commit. What are you willing to give?</w:t>
      </w:r>
    </w:p>
    <w:p w14:paraId="6291E4D8" w14:textId="77777777" w:rsidR="006E653D" w:rsidRPr="006E653D" w:rsidRDefault="006E653D" w:rsidP="006E653D">
      <w:pPr>
        <w:rPr>
          <w:rFonts w:ascii="Arial" w:hAnsi="Arial"/>
        </w:rPr>
      </w:pPr>
    </w:p>
    <w:p w14:paraId="0969DE0A" w14:textId="4D0739B8" w:rsidR="006E653D" w:rsidRPr="006E653D" w:rsidRDefault="006E653D" w:rsidP="006E653D">
      <w:pPr>
        <w:pStyle w:val="ListParagraph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______________________________</w:t>
      </w:r>
    </w:p>
    <w:p w14:paraId="0B5B19D0" w14:textId="5D251F9A" w:rsidR="008F75E6" w:rsidRDefault="008F75E6" w:rsidP="008F75E6">
      <w:pPr>
        <w:rPr>
          <w:rFonts w:ascii="Arial" w:hAnsi="Arial"/>
        </w:rPr>
      </w:pPr>
    </w:p>
    <w:p w14:paraId="743A4277" w14:textId="77777777" w:rsidR="006E653D" w:rsidRDefault="006E653D" w:rsidP="008F75E6">
      <w:pPr>
        <w:rPr>
          <w:rFonts w:ascii="Arial" w:hAnsi="Arial"/>
        </w:rPr>
      </w:pPr>
    </w:p>
    <w:p w14:paraId="40FA0100" w14:textId="08954779" w:rsidR="008F75E6" w:rsidRDefault="006E653D" w:rsidP="008F75E6">
      <w:pPr>
        <w:rPr>
          <w:rFonts w:ascii="Arial" w:hAnsi="Arial"/>
        </w:rPr>
      </w:pPr>
      <w:r>
        <w:rPr>
          <w:rFonts w:ascii="Arial" w:hAnsi="Arial"/>
        </w:rPr>
        <w:t xml:space="preserve">Nehemiah </w:t>
      </w:r>
      <w:r w:rsidR="00F40446">
        <w:rPr>
          <w:rFonts w:ascii="Arial" w:hAnsi="Arial"/>
        </w:rPr>
        <w:t>4</w:t>
      </w:r>
      <w:r w:rsidR="00613503">
        <w:rPr>
          <w:rFonts w:ascii="Arial" w:hAnsi="Arial"/>
        </w:rPr>
        <w:t xml:space="preserve"> -</w:t>
      </w:r>
      <w:r w:rsidR="00F40446">
        <w:rPr>
          <w:rFonts w:ascii="Arial" w:hAnsi="Arial"/>
        </w:rPr>
        <w:t xml:space="preserve"> Resistance from External Foes</w:t>
      </w:r>
    </w:p>
    <w:p w14:paraId="4A879BCE" w14:textId="1F90B1FB" w:rsidR="008F75E6" w:rsidRDefault="008F75E6" w:rsidP="00A826F6">
      <w:pPr>
        <w:jc w:val="right"/>
        <w:rPr>
          <w:rFonts w:ascii="Arial" w:hAnsi="Arial"/>
        </w:rPr>
      </w:pPr>
    </w:p>
    <w:p w14:paraId="5346DD14" w14:textId="609C1BE2" w:rsidR="00A826F6" w:rsidRDefault="00A826F6" w:rsidP="008F75E6">
      <w:pPr>
        <w:rPr>
          <w:rFonts w:ascii="Arial" w:hAnsi="Arial"/>
        </w:rPr>
      </w:pPr>
    </w:p>
    <w:p w14:paraId="5FE6A236" w14:textId="2DE9EE26" w:rsidR="00A826F6" w:rsidRDefault="00A826F6" w:rsidP="008F75E6">
      <w:pPr>
        <w:rPr>
          <w:rFonts w:ascii="Arial" w:hAnsi="Arial"/>
        </w:rPr>
      </w:pPr>
    </w:p>
    <w:p w14:paraId="7BC52BA0" w14:textId="56279C40" w:rsidR="00775802" w:rsidRDefault="00775802" w:rsidP="008F75E6">
      <w:pPr>
        <w:rPr>
          <w:rFonts w:ascii="Arial" w:hAnsi="Arial"/>
        </w:rPr>
      </w:pPr>
    </w:p>
    <w:p w14:paraId="548C77DC" w14:textId="0E3F7AB2" w:rsidR="00775802" w:rsidRDefault="00775802" w:rsidP="008F75E6">
      <w:pPr>
        <w:rPr>
          <w:rFonts w:ascii="Arial" w:hAnsi="Arial"/>
        </w:rPr>
      </w:pPr>
    </w:p>
    <w:p w14:paraId="3452B464" w14:textId="77777777" w:rsidR="00B938DB" w:rsidRDefault="00B938DB" w:rsidP="008F75E6">
      <w:pPr>
        <w:rPr>
          <w:rFonts w:ascii="Arial" w:hAnsi="Arial"/>
        </w:rPr>
      </w:pPr>
    </w:p>
    <w:p w14:paraId="335004D4" w14:textId="1FD6127B" w:rsidR="00775802" w:rsidRDefault="00775802" w:rsidP="008F75E6">
      <w:pPr>
        <w:rPr>
          <w:rFonts w:ascii="Arial" w:hAnsi="Arial"/>
        </w:rPr>
      </w:pPr>
    </w:p>
    <w:p w14:paraId="728FCDE0" w14:textId="77777777" w:rsidR="00775802" w:rsidRDefault="00775802" w:rsidP="008F75E6">
      <w:pPr>
        <w:rPr>
          <w:rFonts w:ascii="Arial" w:hAnsi="Arial"/>
        </w:rPr>
      </w:pPr>
    </w:p>
    <w:p w14:paraId="4F710700" w14:textId="77777777" w:rsidR="008F75E6" w:rsidRPr="00E552BB" w:rsidRDefault="008F75E6" w:rsidP="008F75E6">
      <w:pPr>
        <w:jc w:val="center"/>
        <w:rPr>
          <w:rFonts w:ascii="Arial" w:hAnsi="Arial"/>
          <w:b/>
        </w:rPr>
      </w:pPr>
      <w:r w:rsidRPr="00E552BB">
        <w:rPr>
          <w:rFonts w:ascii="Arial" w:hAnsi="Arial"/>
          <w:b/>
          <w:u w:val="single"/>
        </w:rPr>
        <w:t>Timeline</w:t>
      </w:r>
    </w:p>
    <w:p w14:paraId="3E266AAF" w14:textId="77777777" w:rsidR="008F75E6" w:rsidRPr="006C1B52" w:rsidRDefault="008F75E6" w:rsidP="008F75E6">
      <w:pPr>
        <w:rPr>
          <w:rFonts w:ascii="Arial" w:hAnsi="Arial"/>
        </w:rPr>
      </w:pPr>
      <w:r w:rsidRPr="006C1B52">
        <w:rPr>
          <w:rFonts w:ascii="Arial" w:hAnsi="Arial"/>
        </w:rPr>
        <w:t>605–538 BC</w:t>
      </w:r>
      <w:r w:rsidRPr="006C1B52">
        <w:rPr>
          <w:rFonts w:ascii="Arial" w:hAnsi="Arial"/>
        </w:rPr>
        <w:tab/>
        <w:t>Daniel is in Babylon</w:t>
      </w:r>
    </w:p>
    <w:p w14:paraId="62D793B0" w14:textId="78E3C7AF" w:rsidR="008F75E6" w:rsidRPr="006C1B52" w:rsidRDefault="008F75E6" w:rsidP="008F75E6">
      <w:pPr>
        <w:rPr>
          <w:rFonts w:ascii="Arial" w:hAnsi="Arial"/>
        </w:rPr>
      </w:pPr>
      <w:r w:rsidRPr="006C1B52">
        <w:rPr>
          <w:rFonts w:ascii="Arial" w:hAnsi="Arial"/>
        </w:rPr>
        <w:t>586 BC</w:t>
      </w:r>
      <w:r w:rsidRPr="006C1B52">
        <w:rPr>
          <w:rFonts w:ascii="Arial" w:hAnsi="Arial"/>
        </w:rPr>
        <w:tab/>
        <w:t>Babylon destroy</w:t>
      </w:r>
      <w:r w:rsidR="0021078F">
        <w:rPr>
          <w:rFonts w:ascii="Arial" w:hAnsi="Arial"/>
        </w:rPr>
        <w:t>s</w:t>
      </w:r>
      <w:r w:rsidRPr="006C1B52">
        <w:rPr>
          <w:rFonts w:ascii="Arial" w:hAnsi="Arial"/>
        </w:rPr>
        <w:t xml:space="preserve"> Jerusalem and the </w:t>
      </w:r>
      <w:r w:rsidR="0021078F">
        <w:rPr>
          <w:rFonts w:ascii="Arial" w:hAnsi="Arial"/>
        </w:rPr>
        <w:t>t</w:t>
      </w:r>
      <w:r w:rsidRPr="006C1B52">
        <w:rPr>
          <w:rFonts w:ascii="Arial" w:hAnsi="Arial"/>
        </w:rPr>
        <w:t>emple</w:t>
      </w:r>
    </w:p>
    <w:p w14:paraId="0349B828" w14:textId="77777777" w:rsidR="008F75E6" w:rsidRPr="006C1B52" w:rsidRDefault="008F75E6" w:rsidP="008F75E6">
      <w:pPr>
        <w:rPr>
          <w:rFonts w:ascii="Arial" w:hAnsi="Arial"/>
        </w:rPr>
      </w:pPr>
      <w:r w:rsidRPr="006C1B52">
        <w:rPr>
          <w:rFonts w:ascii="Arial" w:hAnsi="Arial"/>
        </w:rPr>
        <w:t>539 BC</w:t>
      </w:r>
      <w:r w:rsidRPr="006C1B52">
        <w:rPr>
          <w:rFonts w:ascii="Arial" w:hAnsi="Arial"/>
        </w:rPr>
        <w:tab/>
        <w:t>The Persians conquer Babylon</w:t>
      </w:r>
    </w:p>
    <w:p w14:paraId="3E2A9B9E" w14:textId="77777777" w:rsidR="008F75E6" w:rsidRPr="006C1B52" w:rsidRDefault="008F75E6" w:rsidP="008F75E6">
      <w:pPr>
        <w:ind w:left="1440" w:hanging="1440"/>
        <w:rPr>
          <w:rFonts w:ascii="Arial" w:hAnsi="Arial"/>
        </w:rPr>
      </w:pPr>
      <w:r w:rsidRPr="006C1B52">
        <w:rPr>
          <w:rFonts w:ascii="Arial" w:hAnsi="Arial"/>
        </w:rPr>
        <w:t>536 BC</w:t>
      </w:r>
      <w:r w:rsidRPr="006C1B52">
        <w:rPr>
          <w:rFonts w:ascii="Arial" w:hAnsi="Arial"/>
        </w:rPr>
        <w:tab/>
        <w:t>Some Jews return to Jerusalem to rebuild the temple (Ezra 1-6)</w:t>
      </w:r>
    </w:p>
    <w:p w14:paraId="03A0C203" w14:textId="77777777" w:rsidR="008F75E6" w:rsidRPr="006C1B52" w:rsidRDefault="008F75E6" w:rsidP="008F75E6">
      <w:pPr>
        <w:rPr>
          <w:rFonts w:ascii="Arial" w:hAnsi="Arial"/>
        </w:rPr>
      </w:pPr>
      <w:r w:rsidRPr="006C1B52">
        <w:rPr>
          <w:rFonts w:ascii="Arial" w:hAnsi="Arial"/>
        </w:rPr>
        <w:t>484-465 BC</w:t>
      </w:r>
      <w:r w:rsidRPr="006C1B52">
        <w:rPr>
          <w:rFonts w:ascii="Arial" w:hAnsi="Arial"/>
        </w:rPr>
        <w:tab/>
        <w:t>Esther is queen in Persia (Esther)</w:t>
      </w:r>
    </w:p>
    <w:p w14:paraId="493FADC1" w14:textId="77777777" w:rsidR="008F75E6" w:rsidRPr="006C1B52" w:rsidRDefault="008F75E6" w:rsidP="008F75E6">
      <w:pPr>
        <w:ind w:left="1440" w:hanging="1440"/>
        <w:rPr>
          <w:rFonts w:ascii="Arial" w:hAnsi="Arial"/>
        </w:rPr>
      </w:pPr>
      <w:r w:rsidRPr="006C1B52">
        <w:rPr>
          <w:rFonts w:ascii="Arial" w:hAnsi="Arial"/>
        </w:rPr>
        <w:t>480 BC</w:t>
      </w:r>
      <w:r w:rsidRPr="006C1B52">
        <w:rPr>
          <w:rFonts w:ascii="Arial" w:hAnsi="Arial"/>
        </w:rPr>
        <w:tab/>
        <w:t>Athenians and Spartans defeat Xerxes, king of Persia</w:t>
      </w:r>
    </w:p>
    <w:p w14:paraId="2AF99596" w14:textId="77777777" w:rsidR="008F75E6" w:rsidRPr="006C1B52" w:rsidRDefault="008F75E6" w:rsidP="008F75E6">
      <w:pPr>
        <w:rPr>
          <w:rFonts w:ascii="Arial" w:hAnsi="Arial"/>
        </w:rPr>
      </w:pPr>
      <w:r w:rsidRPr="006C1B52">
        <w:rPr>
          <w:rFonts w:ascii="Arial" w:hAnsi="Arial"/>
        </w:rPr>
        <w:t>465-424 BC</w:t>
      </w:r>
      <w:r w:rsidRPr="006C1B52">
        <w:rPr>
          <w:rFonts w:ascii="Arial" w:hAnsi="Arial"/>
        </w:rPr>
        <w:tab/>
        <w:t>Artaxerxes is king of Persia</w:t>
      </w:r>
    </w:p>
    <w:p w14:paraId="43EC787A" w14:textId="77777777" w:rsidR="008F75E6" w:rsidRPr="006C1B52" w:rsidRDefault="008F75E6" w:rsidP="008F75E6">
      <w:pPr>
        <w:ind w:left="1440" w:hanging="1440"/>
        <w:rPr>
          <w:rFonts w:ascii="Arial" w:hAnsi="Arial"/>
        </w:rPr>
      </w:pPr>
      <w:r w:rsidRPr="006C1B52">
        <w:rPr>
          <w:rFonts w:ascii="Arial" w:hAnsi="Arial"/>
        </w:rPr>
        <w:t>458-444 BC</w:t>
      </w:r>
      <w:r w:rsidRPr="006C1B52">
        <w:rPr>
          <w:rFonts w:ascii="Arial" w:hAnsi="Arial"/>
        </w:rPr>
        <w:tab/>
        <w:t>Ezra comes to Jerusalem to restore worship (Ezra 7-10)</w:t>
      </w:r>
    </w:p>
    <w:p w14:paraId="7D3C3294" w14:textId="1FD5E9AE" w:rsidR="006E653D" w:rsidRPr="00A826F6" w:rsidRDefault="008F75E6" w:rsidP="006E653D">
      <w:pPr>
        <w:ind w:left="1440" w:hanging="1440"/>
        <w:rPr>
          <w:rFonts w:ascii="Arial" w:hAnsi="Arial"/>
        </w:rPr>
      </w:pPr>
      <w:r w:rsidRPr="006C1B52">
        <w:rPr>
          <w:rFonts w:ascii="Arial" w:hAnsi="Arial"/>
        </w:rPr>
        <w:t>444 BC</w:t>
      </w:r>
      <w:r w:rsidRPr="006C1B52">
        <w:rPr>
          <w:rFonts w:ascii="Arial" w:hAnsi="Arial"/>
        </w:rPr>
        <w:tab/>
        <w:t>Nehemiah comes to Jerusalem to rebuild the walls (Nehemiah)</w:t>
      </w:r>
    </w:p>
    <w:p w14:paraId="516D1BE7" w14:textId="3AF38329" w:rsidR="00F569B1" w:rsidRDefault="00F569B1" w:rsidP="00F569B1">
      <w:pPr>
        <w:pStyle w:val="Body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Leadership </w:t>
      </w:r>
      <w:r w:rsidR="00ED7AA1">
        <w:rPr>
          <w:rFonts w:ascii="Arial" w:hAnsi="Arial"/>
          <w:b/>
          <w:bCs/>
          <w:sz w:val="28"/>
          <w:szCs w:val="28"/>
        </w:rPr>
        <w:t>For</w:t>
      </w:r>
      <w:r>
        <w:rPr>
          <w:rFonts w:ascii="Arial" w:hAnsi="Arial"/>
          <w:b/>
          <w:bCs/>
          <w:sz w:val="28"/>
          <w:szCs w:val="28"/>
        </w:rPr>
        <w:t xml:space="preserve"> Modern </w:t>
      </w:r>
      <w:r w:rsidR="00ED7AA1">
        <w:rPr>
          <w:rFonts w:ascii="Arial" w:hAnsi="Arial"/>
          <w:b/>
          <w:bCs/>
          <w:sz w:val="28"/>
          <w:szCs w:val="28"/>
        </w:rPr>
        <w:t>Times</w:t>
      </w:r>
    </w:p>
    <w:p w14:paraId="61D44961" w14:textId="6F47E9F7" w:rsidR="00F569B1" w:rsidRPr="00FC44B8" w:rsidRDefault="00F569B1" w:rsidP="00F569B1">
      <w:pPr>
        <w:pStyle w:val="Body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 Study of Nehemiah – Part </w:t>
      </w:r>
      <w:r w:rsidR="00F40446">
        <w:rPr>
          <w:rFonts w:ascii="Arial" w:hAnsi="Arial"/>
          <w:sz w:val="28"/>
          <w:szCs w:val="28"/>
        </w:rPr>
        <w:t>4</w:t>
      </w:r>
    </w:p>
    <w:p w14:paraId="1D191632" w14:textId="23A89305" w:rsidR="00181FD3" w:rsidRDefault="00181FD3" w:rsidP="00D511F2"/>
    <w:p w14:paraId="151CDCD8" w14:textId="59B76A50" w:rsidR="008F75E6" w:rsidRDefault="00F47DC5" w:rsidP="008F75E6">
      <w:pPr>
        <w:jc w:val="center"/>
      </w:pPr>
      <w:r>
        <w:rPr>
          <w:noProof/>
        </w:rPr>
        <w:drawing>
          <wp:inline distT="0" distB="0" distL="0" distR="0" wp14:anchorId="6C766C15" wp14:editId="3DA882DA">
            <wp:extent cx="4291636" cy="3217333"/>
            <wp:effectExtent l="0" t="0" r="1270" b="0"/>
            <wp:docPr id="4" name="Picture 3" descr="Map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2D54C2F1-7A74-511B-1946-371C9D7D1F1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Map&#10;&#10;Description automatically generated">
                      <a:extLst>
                        <a:ext uri="{FF2B5EF4-FFF2-40B4-BE49-F238E27FC236}">
                          <a16:creationId xmlns:a16="http://schemas.microsoft.com/office/drawing/2014/main" id="{2D54C2F1-7A74-511B-1946-371C9D7D1F1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1636" cy="3217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B6DF0" w14:textId="76860374" w:rsidR="00A222F6" w:rsidRPr="00F60AA6" w:rsidRDefault="00F47DC5" w:rsidP="00F60AA6">
      <w:pPr>
        <w:jc w:val="center"/>
        <w:rPr>
          <w:i/>
          <w:iCs/>
        </w:rPr>
      </w:pPr>
      <w:r>
        <w:rPr>
          <w:i/>
          <w:iCs/>
        </w:rPr>
        <w:t xml:space="preserve">The </w:t>
      </w:r>
      <w:r w:rsidR="00B938DB">
        <w:rPr>
          <w:i/>
          <w:iCs/>
        </w:rPr>
        <w:t>Area of Israel</w:t>
      </w:r>
      <w:r w:rsidR="006E653D">
        <w:rPr>
          <w:i/>
          <w:iCs/>
        </w:rPr>
        <w:t xml:space="preserve"> in the time of Nehemiah, ca. 444 B.C.</w:t>
      </w:r>
    </w:p>
    <w:p w14:paraId="642AE82B" w14:textId="7484E704" w:rsidR="00F60AA6" w:rsidRDefault="00F60AA6" w:rsidP="00D511F2"/>
    <w:p w14:paraId="299F735A" w14:textId="6518FC1D" w:rsidR="00D93B8C" w:rsidRDefault="00D93B8C" w:rsidP="00D511F2"/>
    <w:p w14:paraId="0A8CDC20" w14:textId="77777777" w:rsidR="00D93B8C" w:rsidRDefault="00D93B8C" w:rsidP="00D511F2"/>
    <w:p w14:paraId="4F3CBA26" w14:textId="6DEEE796" w:rsidR="001F71F1" w:rsidRPr="00CC67AA" w:rsidRDefault="00727D28" w:rsidP="00CC67AA">
      <w:pPr>
        <w:rPr>
          <w:rFonts w:ascii="Arial" w:hAnsi="Arial" w:cs="Arial"/>
        </w:rPr>
      </w:pPr>
      <w:r w:rsidRPr="00501AE8">
        <w:rPr>
          <w:rFonts w:ascii="Arial" w:hAnsi="Arial" w:cs="Arial"/>
        </w:rPr>
        <w:t>For Further Discussion:</w:t>
      </w:r>
    </w:p>
    <w:p w14:paraId="2C4FA01C" w14:textId="1E08D986" w:rsidR="00F40446" w:rsidRPr="00D94A71" w:rsidRDefault="001B696F" w:rsidP="00127015">
      <w:pPr>
        <w:pStyle w:val="ListParagraph"/>
        <w:numPr>
          <w:ilvl w:val="0"/>
          <w:numId w:val="5"/>
        </w:numPr>
        <w:contextualSpacing/>
        <w:rPr>
          <w:rFonts w:ascii="Arial" w:hAnsi="Arial" w:cs="Arial"/>
          <w:sz w:val="24"/>
          <w:szCs w:val="24"/>
        </w:rPr>
      </w:pPr>
      <w:r w:rsidRPr="00D94A71">
        <w:rPr>
          <w:rFonts w:ascii="Arial" w:hAnsi="Arial" w:cs="Arial"/>
          <w:sz w:val="24"/>
          <w:szCs w:val="24"/>
        </w:rPr>
        <w:t>Would you say you are an optimist or pessimist?</w:t>
      </w:r>
      <w:r w:rsidR="006A0602" w:rsidRPr="00D94A71">
        <w:rPr>
          <w:rFonts w:ascii="Arial" w:hAnsi="Arial" w:cs="Arial"/>
          <w:sz w:val="24"/>
          <w:szCs w:val="24"/>
        </w:rPr>
        <w:t xml:space="preserve"> </w:t>
      </w:r>
      <w:r w:rsidR="00127015" w:rsidRPr="00D94A71">
        <w:rPr>
          <w:rFonts w:ascii="Arial" w:hAnsi="Arial" w:cs="Arial"/>
          <w:sz w:val="24"/>
          <w:szCs w:val="24"/>
        </w:rPr>
        <w:t xml:space="preserve">Is your default </w:t>
      </w:r>
      <w:r w:rsidR="006A0602" w:rsidRPr="00D94A71">
        <w:rPr>
          <w:rFonts w:ascii="Arial" w:hAnsi="Arial" w:cs="Arial"/>
          <w:sz w:val="24"/>
          <w:szCs w:val="24"/>
        </w:rPr>
        <w:t>expectation for things to go well or poorly?</w:t>
      </w:r>
    </w:p>
    <w:p w14:paraId="74A7566E" w14:textId="23A9C004" w:rsidR="007B7AD6" w:rsidRDefault="006A0602" w:rsidP="007B7AD6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Arial" w:eastAsia="Times New Roman" w:hAnsi="Arial" w:cs="Arial"/>
          <w:sz w:val="24"/>
          <w:szCs w:val="24"/>
        </w:rPr>
      </w:pPr>
      <w:r w:rsidRPr="00D94A71">
        <w:rPr>
          <w:rFonts w:ascii="Arial" w:eastAsia="Times New Roman" w:hAnsi="Arial" w:cs="Arial"/>
          <w:sz w:val="24"/>
          <w:szCs w:val="24"/>
        </w:rPr>
        <w:t>What do you think about Nehemiah’s philosophy to “say a prayer and post a guard?”</w:t>
      </w:r>
    </w:p>
    <w:p w14:paraId="42382967" w14:textId="622B75B6" w:rsidR="00836CA4" w:rsidRPr="00D94A71" w:rsidRDefault="00836CA4" w:rsidP="007B7AD6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How have challenges grown your abilities in the past?</w:t>
      </w:r>
    </w:p>
    <w:p w14:paraId="7DCAAAF0" w14:textId="5B54C34F" w:rsidR="00571A8B" w:rsidRPr="00D94A71" w:rsidRDefault="00571A8B" w:rsidP="007B7AD6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Arial" w:eastAsia="Times New Roman" w:hAnsi="Arial" w:cs="Arial"/>
          <w:sz w:val="24"/>
          <w:szCs w:val="24"/>
        </w:rPr>
      </w:pPr>
      <w:r w:rsidRPr="00D94A71">
        <w:rPr>
          <w:rFonts w:ascii="Arial" w:eastAsia="Times New Roman" w:hAnsi="Arial" w:cs="Arial"/>
          <w:sz w:val="24"/>
          <w:szCs w:val="24"/>
        </w:rPr>
        <w:t xml:space="preserve">How can you apply </w:t>
      </w:r>
      <w:r w:rsidR="00B1088C" w:rsidRPr="00D94A71">
        <w:rPr>
          <w:rFonts w:ascii="Arial" w:eastAsia="Times New Roman" w:hAnsi="Arial" w:cs="Arial"/>
          <w:sz w:val="24"/>
          <w:szCs w:val="24"/>
        </w:rPr>
        <w:t>Nehemiah’s approach to events in your life right now?</w:t>
      </w:r>
    </w:p>
    <w:sectPr w:rsidR="00571A8B" w:rsidRPr="00D94A71">
      <w:footerReference w:type="default" r:id="rId8"/>
      <w:pgSz w:w="15840" w:h="12240" w:orient="landscape"/>
      <w:pgMar w:top="1008" w:right="1008" w:bottom="1008" w:left="1080" w:header="720" w:footer="720" w:gutter="0"/>
      <w:cols w:num="2" w:space="1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4ABE6" w14:textId="77777777" w:rsidR="00FC2F9A" w:rsidRDefault="00FC2F9A">
      <w:r>
        <w:separator/>
      </w:r>
    </w:p>
  </w:endnote>
  <w:endnote w:type="continuationSeparator" w:id="0">
    <w:p w14:paraId="3BF2A53B" w14:textId="77777777" w:rsidR="00FC2F9A" w:rsidRDefault="00FC2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40202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77C8F" w14:textId="16696DBF" w:rsidR="00646429" w:rsidRDefault="009A073A">
    <w:pPr>
      <w:pStyle w:val="Footer"/>
    </w:pPr>
    <w:r>
      <w:rPr>
        <w:rFonts w:ascii="Arial" w:hAnsi="Arial"/>
        <w:sz w:val="20"/>
        <w:szCs w:val="20"/>
      </w:rPr>
      <w:t xml:space="preserve">Text Questions to 405-633-0275                        </w:t>
    </w:r>
    <w:r w:rsidR="00CE0156">
      <w:rPr>
        <w:rFonts w:ascii="Arial" w:hAnsi="Arial"/>
        <w:sz w:val="20"/>
        <w:szCs w:val="20"/>
      </w:rPr>
      <w:t xml:space="preserve">          </w:t>
    </w:r>
    <w:r w:rsidR="00CE0156">
      <w:rPr>
        <w:rFonts w:ascii="Arial" w:hAnsi="Arial"/>
        <w:sz w:val="20"/>
        <w:szCs w:val="20"/>
      </w:rPr>
      <w:tab/>
    </w:r>
    <w:r w:rsidR="00CE0156">
      <w:rPr>
        <w:rFonts w:ascii="Arial" w:hAnsi="Arial"/>
        <w:sz w:val="20"/>
        <w:szCs w:val="20"/>
      </w:rPr>
      <w:tab/>
    </w:r>
    <w:r w:rsidR="00CE0156">
      <w:rPr>
        <w:rFonts w:ascii="Arial" w:hAnsi="Arial"/>
        <w:sz w:val="20"/>
        <w:szCs w:val="20"/>
      </w:rPr>
      <w:tab/>
    </w:r>
    <w:r w:rsidR="00CE0156">
      <w:rPr>
        <w:rFonts w:ascii="Arial" w:hAnsi="Arial"/>
        <w:sz w:val="20"/>
        <w:szCs w:val="20"/>
      </w:rPr>
      <w:tab/>
    </w:r>
    <w:r w:rsidR="00CE0156">
      <w:rPr>
        <w:rFonts w:ascii="Arial" w:hAnsi="Arial"/>
        <w:sz w:val="20"/>
        <w:szCs w:val="20"/>
      </w:rPr>
      <w:tab/>
      <w:t xml:space="preserve"> Terry Feix (20</w:t>
    </w:r>
    <w:r w:rsidR="005005FE">
      <w:rPr>
        <w:rFonts w:ascii="Arial" w:hAnsi="Arial"/>
        <w:sz w:val="20"/>
        <w:szCs w:val="20"/>
      </w:rPr>
      <w:t>2</w:t>
    </w:r>
    <w:r w:rsidR="00B82459">
      <w:rPr>
        <w:rFonts w:ascii="Arial" w:hAnsi="Arial"/>
        <w:sz w:val="20"/>
        <w:szCs w:val="20"/>
      </w:rPr>
      <w:t>2</w:t>
    </w:r>
    <w:r>
      <w:rPr>
        <w:rFonts w:ascii="Arial" w:hAnsi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A5252" w14:textId="77777777" w:rsidR="00FC2F9A" w:rsidRDefault="00FC2F9A">
      <w:r>
        <w:separator/>
      </w:r>
    </w:p>
  </w:footnote>
  <w:footnote w:type="continuationSeparator" w:id="0">
    <w:p w14:paraId="6515F57D" w14:textId="77777777" w:rsidR="00FC2F9A" w:rsidRDefault="00FC2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1C5A"/>
    <w:multiLevelType w:val="hybridMultilevel"/>
    <w:tmpl w:val="B48018DC"/>
    <w:lvl w:ilvl="0" w:tplc="17601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6E09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8037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4E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2A49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E04B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1A1E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1EF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4876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813EC"/>
    <w:multiLevelType w:val="hybridMultilevel"/>
    <w:tmpl w:val="72DA9B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402211"/>
    <w:multiLevelType w:val="hybridMultilevel"/>
    <w:tmpl w:val="B8448C9A"/>
    <w:lvl w:ilvl="0" w:tplc="68366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47D95"/>
    <w:multiLevelType w:val="hybridMultilevel"/>
    <w:tmpl w:val="E56AC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95D28"/>
    <w:multiLevelType w:val="hybridMultilevel"/>
    <w:tmpl w:val="E4FAF4AA"/>
    <w:lvl w:ilvl="0" w:tplc="E7CE7F9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D162A"/>
    <w:multiLevelType w:val="hybridMultilevel"/>
    <w:tmpl w:val="D764CAEC"/>
    <w:lvl w:ilvl="0" w:tplc="33CC7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2253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807C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5A52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5CF6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C40D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F492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D4FC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2A80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19112919">
    <w:abstractNumId w:val="3"/>
  </w:num>
  <w:num w:numId="2" w16cid:durableId="353773952">
    <w:abstractNumId w:val="5"/>
  </w:num>
  <w:num w:numId="3" w16cid:durableId="2002540712">
    <w:abstractNumId w:val="0"/>
  </w:num>
  <w:num w:numId="4" w16cid:durableId="2118595461">
    <w:abstractNumId w:val="1"/>
  </w:num>
  <w:num w:numId="5" w16cid:durableId="173229575">
    <w:abstractNumId w:val="4"/>
  </w:num>
  <w:num w:numId="6" w16cid:durableId="2768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429"/>
    <w:rsid w:val="0000599F"/>
    <w:rsid w:val="00006B0E"/>
    <w:rsid w:val="00013A69"/>
    <w:rsid w:val="00015184"/>
    <w:rsid w:val="00023B10"/>
    <w:rsid w:val="0004438D"/>
    <w:rsid w:val="00047663"/>
    <w:rsid w:val="000504B7"/>
    <w:rsid w:val="000524CD"/>
    <w:rsid w:val="00053719"/>
    <w:rsid w:val="00063E79"/>
    <w:rsid w:val="00073191"/>
    <w:rsid w:val="00081F83"/>
    <w:rsid w:val="00095102"/>
    <w:rsid w:val="00096EC0"/>
    <w:rsid w:val="000B4EF8"/>
    <w:rsid w:val="000C738B"/>
    <w:rsid w:val="000F5154"/>
    <w:rsid w:val="00106702"/>
    <w:rsid w:val="00113D50"/>
    <w:rsid w:val="00116A42"/>
    <w:rsid w:val="001243F0"/>
    <w:rsid w:val="00127015"/>
    <w:rsid w:val="00133005"/>
    <w:rsid w:val="00150C7F"/>
    <w:rsid w:val="001572CD"/>
    <w:rsid w:val="00165DEE"/>
    <w:rsid w:val="00181FD3"/>
    <w:rsid w:val="00182830"/>
    <w:rsid w:val="001A207F"/>
    <w:rsid w:val="001B696F"/>
    <w:rsid w:val="001C7808"/>
    <w:rsid w:val="001D1F43"/>
    <w:rsid w:val="001E0307"/>
    <w:rsid w:val="001E0AC2"/>
    <w:rsid w:val="001F71F1"/>
    <w:rsid w:val="00200D50"/>
    <w:rsid w:val="0021078F"/>
    <w:rsid w:val="00213326"/>
    <w:rsid w:val="002206D3"/>
    <w:rsid w:val="00223601"/>
    <w:rsid w:val="00224274"/>
    <w:rsid w:val="002243C3"/>
    <w:rsid w:val="00251CC3"/>
    <w:rsid w:val="00277580"/>
    <w:rsid w:val="00285399"/>
    <w:rsid w:val="002B3F00"/>
    <w:rsid w:val="002B79E4"/>
    <w:rsid w:val="002E627A"/>
    <w:rsid w:val="00306877"/>
    <w:rsid w:val="003313FA"/>
    <w:rsid w:val="00355525"/>
    <w:rsid w:val="00356522"/>
    <w:rsid w:val="003967FC"/>
    <w:rsid w:val="003B3C69"/>
    <w:rsid w:val="003F31C9"/>
    <w:rsid w:val="00401748"/>
    <w:rsid w:val="00406C29"/>
    <w:rsid w:val="00426C74"/>
    <w:rsid w:val="00447AC7"/>
    <w:rsid w:val="00454434"/>
    <w:rsid w:val="00466638"/>
    <w:rsid w:val="00484D6E"/>
    <w:rsid w:val="004916DD"/>
    <w:rsid w:val="004B24D4"/>
    <w:rsid w:val="004B2DE2"/>
    <w:rsid w:val="004C4D8C"/>
    <w:rsid w:val="004E62AF"/>
    <w:rsid w:val="005005FE"/>
    <w:rsid w:val="00501AE8"/>
    <w:rsid w:val="0050307B"/>
    <w:rsid w:val="005269CC"/>
    <w:rsid w:val="00526AB1"/>
    <w:rsid w:val="00526C74"/>
    <w:rsid w:val="00527BBE"/>
    <w:rsid w:val="0054459D"/>
    <w:rsid w:val="0056320B"/>
    <w:rsid w:val="0056409F"/>
    <w:rsid w:val="00571A8B"/>
    <w:rsid w:val="00573BE0"/>
    <w:rsid w:val="00576209"/>
    <w:rsid w:val="0057773F"/>
    <w:rsid w:val="00581816"/>
    <w:rsid w:val="00595868"/>
    <w:rsid w:val="005B0C14"/>
    <w:rsid w:val="005E7072"/>
    <w:rsid w:val="005F09FC"/>
    <w:rsid w:val="005F6C74"/>
    <w:rsid w:val="00613503"/>
    <w:rsid w:val="00621E56"/>
    <w:rsid w:val="00646429"/>
    <w:rsid w:val="00660856"/>
    <w:rsid w:val="00661DC5"/>
    <w:rsid w:val="006622FA"/>
    <w:rsid w:val="0067654D"/>
    <w:rsid w:val="006A0602"/>
    <w:rsid w:val="006B5E41"/>
    <w:rsid w:val="006B7FAD"/>
    <w:rsid w:val="006C46F1"/>
    <w:rsid w:val="006E163A"/>
    <w:rsid w:val="006E653D"/>
    <w:rsid w:val="006F77A8"/>
    <w:rsid w:val="006F7AEA"/>
    <w:rsid w:val="00701524"/>
    <w:rsid w:val="00706E6D"/>
    <w:rsid w:val="00721420"/>
    <w:rsid w:val="00727D28"/>
    <w:rsid w:val="00733F9C"/>
    <w:rsid w:val="00775802"/>
    <w:rsid w:val="0077747C"/>
    <w:rsid w:val="00794B12"/>
    <w:rsid w:val="007A7EC5"/>
    <w:rsid w:val="007B5F80"/>
    <w:rsid w:val="007B7AD6"/>
    <w:rsid w:val="007C6026"/>
    <w:rsid w:val="007D4104"/>
    <w:rsid w:val="007D413D"/>
    <w:rsid w:val="00822302"/>
    <w:rsid w:val="00836CA4"/>
    <w:rsid w:val="00844D10"/>
    <w:rsid w:val="00850772"/>
    <w:rsid w:val="0088629C"/>
    <w:rsid w:val="00886CE4"/>
    <w:rsid w:val="00892ABF"/>
    <w:rsid w:val="008C0A57"/>
    <w:rsid w:val="008C0F0D"/>
    <w:rsid w:val="008C2129"/>
    <w:rsid w:val="008C47AA"/>
    <w:rsid w:val="008F0EE3"/>
    <w:rsid w:val="008F1BDC"/>
    <w:rsid w:val="008F75E6"/>
    <w:rsid w:val="00923B96"/>
    <w:rsid w:val="00940B4E"/>
    <w:rsid w:val="009760C4"/>
    <w:rsid w:val="00985FDB"/>
    <w:rsid w:val="00996F5B"/>
    <w:rsid w:val="009A073A"/>
    <w:rsid w:val="009A29DE"/>
    <w:rsid w:val="009A451A"/>
    <w:rsid w:val="009A6705"/>
    <w:rsid w:val="009D2BF4"/>
    <w:rsid w:val="009D6FE5"/>
    <w:rsid w:val="009E0DBF"/>
    <w:rsid w:val="009E7502"/>
    <w:rsid w:val="009F7B2A"/>
    <w:rsid w:val="00A05ADE"/>
    <w:rsid w:val="00A21822"/>
    <w:rsid w:val="00A222F6"/>
    <w:rsid w:val="00A2297A"/>
    <w:rsid w:val="00A30DC6"/>
    <w:rsid w:val="00A31049"/>
    <w:rsid w:val="00A50552"/>
    <w:rsid w:val="00A51BD9"/>
    <w:rsid w:val="00A64498"/>
    <w:rsid w:val="00A826F6"/>
    <w:rsid w:val="00A85C23"/>
    <w:rsid w:val="00AA4823"/>
    <w:rsid w:val="00AB14C8"/>
    <w:rsid w:val="00AB1A6C"/>
    <w:rsid w:val="00AC0A9D"/>
    <w:rsid w:val="00AC1132"/>
    <w:rsid w:val="00AC78E6"/>
    <w:rsid w:val="00AD55CC"/>
    <w:rsid w:val="00AE000F"/>
    <w:rsid w:val="00AE2363"/>
    <w:rsid w:val="00AE30DD"/>
    <w:rsid w:val="00AE76EB"/>
    <w:rsid w:val="00AF09C4"/>
    <w:rsid w:val="00AF0C94"/>
    <w:rsid w:val="00B065ED"/>
    <w:rsid w:val="00B10712"/>
    <w:rsid w:val="00B1088C"/>
    <w:rsid w:val="00B40282"/>
    <w:rsid w:val="00B50858"/>
    <w:rsid w:val="00B77EC4"/>
    <w:rsid w:val="00B82459"/>
    <w:rsid w:val="00B874EF"/>
    <w:rsid w:val="00B938DB"/>
    <w:rsid w:val="00BA3EAD"/>
    <w:rsid w:val="00BF0023"/>
    <w:rsid w:val="00C06799"/>
    <w:rsid w:val="00C11558"/>
    <w:rsid w:val="00C11808"/>
    <w:rsid w:val="00C2642B"/>
    <w:rsid w:val="00C52E4E"/>
    <w:rsid w:val="00C6567F"/>
    <w:rsid w:val="00CA155F"/>
    <w:rsid w:val="00CC27FE"/>
    <w:rsid w:val="00CC67AA"/>
    <w:rsid w:val="00CD2323"/>
    <w:rsid w:val="00CD4B62"/>
    <w:rsid w:val="00CE0156"/>
    <w:rsid w:val="00CE72F6"/>
    <w:rsid w:val="00CF3EAF"/>
    <w:rsid w:val="00D20151"/>
    <w:rsid w:val="00D27FA2"/>
    <w:rsid w:val="00D4078B"/>
    <w:rsid w:val="00D43547"/>
    <w:rsid w:val="00D45B4C"/>
    <w:rsid w:val="00D46DA8"/>
    <w:rsid w:val="00D511F2"/>
    <w:rsid w:val="00D57FEB"/>
    <w:rsid w:val="00D6787A"/>
    <w:rsid w:val="00D93B8C"/>
    <w:rsid w:val="00D94A71"/>
    <w:rsid w:val="00D978E5"/>
    <w:rsid w:val="00DC448C"/>
    <w:rsid w:val="00DC5812"/>
    <w:rsid w:val="00E02205"/>
    <w:rsid w:val="00E10F13"/>
    <w:rsid w:val="00E4631A"/>
    <w:rsid w:val="00E64405"/>
    <w:rsid w:val="00E8011D"/>
    <w:rsid w:val="00E82F99"/>
    <w:rsid w:val="00EC16F0"/>
    <w:rsid w:val="00EC372E"/>
    <w:rsid w:val="00EC5072"/>
    <w:rsid w:val="00ED7AA1"/>
    <w:rsid w:val="00EE4E2A"/>
    <w:rsid w:val="00EF4483"/>
    <w:rsid w:val="00EF7556"/>
    <w:rsid w:val="00F1360E"/>
    <w:rsid w:val="00F40446"/>
    <w:rsid w:val="00F44E6C"/>
    <w:rsid w:val="00F4717F"/>
    <w:rsid w:val="00F47DC5"/>
    <w:rsid w:val="00F50858"/>
    <w:rsid w:val="00F569B1"/>
    <w:rsid w:val="00F5761E"/>
    <w:rsid w:val="00F60AA6"/>
    <w:rsid w:val="00F70E5F"/>
    <w:rsid w:val="00F75835"/>
    <w:rsid w:val="00F7683D"/>
    <w:rsid w:val="00F815A1"/>
    <w:rsid w:val="00F83EC8"/>
    <w:rsid w:val="00F869E2"/>
    <w:rsid w:val="00FA6067"/>
    <w:rsid w:val="00FB012D"/>
    <w:rsid w:val="00FB04FC"/>
    <w:rsid w:val="00FC2F9A"/>
    <w:rsid w:val="00FC44B8"/>
    <w:rsid w:val="00FE4058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BB97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22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uiPriority w:val="34"/>
    <w:qFormat/>
    <w:pPr>
      <w:ind w:left="720" w:firstLine="360"/>
    </w:pPr>
    <w:rPr>
      <w:rFonts w:ascii="Cambria" w:eastAsia="Cambria" w:hAnsi="Cambria" w:cs="Cambria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73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73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015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Arial Unicode MS"/>
      <w:bdr w:val="nil"/>
    </w:rPr>
  </w:style>
  <w:style w:type="character" w:customStyle="1" w:styleId="HeaderChar">
    <w:name w:val="Header Char"/>
    <w:basedOn w:val="DefaultParagraphFont"/>
    <w:link w:val="Header"/>
    <w:uiPriority w:val="99"/>
    <w:rsid w:val="00CE01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7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35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82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1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9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2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28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63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2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3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7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29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Crossings Community Church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Terry Feix</cp:lastModifiedBy>
  <cp:revision>16</cp:revision>
  <dcterms:created xsi:type="dcterms:W3CDTF">2022-09-05T13:08:00Z</dcterms:created>
  <dcterms:modified xsi:type="dcterms:W3CDTF">2022-09-07T13:52:00Z</dcterms:modified>
</cp:coreProperties>
</file>