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F284" w14:textId="39B9C524" w:rsidR="00646429" w:rsidRDefault="00F569B1" w:rsidP="00727D28">
      <w:pPr>
        <w:pStyle w:val="Body"/>
        <w:jc w:val="center"/>
        <w:rPr>
          <w:rFonts w:ascii="Arial" w:hAnsi="Arial"/>
          <w:b/>
          <w:bCs/>
          <w:sz w:val="28"/>
          <w:szCs w:val="28"/>
        </w:rPr>
      </w:pPr>
      <w:r>
        <w:rPr>
          <w:rFonts w:ascii="Arial" w:hAnsi="Arial"/>
          <w:b/>
          <w:bCs/>
          <w:sz w:val="28"/>
          <w:szCs w:val="28"/>
        </w:rPr>
        <w:t xml:space="preserve">Leadership </w:t>
      </w:r>
      <w:r w:rsidR="00ED7AA1">
        <w:rPr>
          <w:rFonts w:ascii="Arial" w:hAnsi="Arial"/>
          <w:b/>
          <w:bCs/>
          <w:sz w:val="28"/>
          <w:szCs w:val="28"/>
        </w:rPr>
        <w:t>For</w:t>
      </w:r>
      <w:r>
        <w:rPr>
          <w:rFonts w:ascii="Arial" w:hAnsi="Arial"/>
          <w:b/>
          <w:bCs/>
          <w:sz w:val="28"/>
          <w:szCs w:val="28"/>
        </w:rPr>
        <w:t xml:space="preserve"> Modern </w:t>
      </w:r>
      <w:r w:rsidR="00ED7AA1">
        <w:rPr>
          <w:rFonts w:ascii="Arial" w:hAnsi="Arial"/>
          <w:b/>
          <w:bCs/>
          <w:sz w:val="28"/>
          <w:szCs w:val="28"/>
        </w:rPr>
        <w:t>Times</w:t>
      </w:r>
    </w:p>
    <w:p w14:paraId="46B9746A" w14:textId="630BD5ED" w:rsidR="00FC44B8" w:rsidRPr="00FC44B8" w:rsidRDefault="00F569B1" w:rsidP="00727D28">
      <w:pPr>
        <w:pStyle w:val="Body"/>
        <w:jc w:val="center"/>
        <w:rPr>
          <w:rFonts w:ascii="Arial" w:eastAsia="Arial" w:hAnsi="Arial" w:cs="Arial"/>
          <w:sz w:val="28"/>
          <w:szCs w:val="28"/>
        </w:rPr>
      </w:pPr>
      <w:r>
        <w:rPr>
          <w:rFonts w:ascii="Arial" w:hAnsi="Arial"/>
          <w:sz w:val="28"/>
          <w:szCs w:val="28"/>
        </w:rPr>
        <w:t xml:space="preserve">A Study of Nehemiah – Part </w:t>
      </w:r>
      <w:r w:rsidR="006E653D">
        <w:rPr>
          <w:rFonts w:ascii="Arial" w:hAnsi="Arial"/>
          <w:sz w:val="28"/>
          <w:szCs w:val="28"/>
        </w:rPr>
        <w:t>3</w:t>
      </w:r>
    </w:p>
    <w:p w14:paraId="7571B9F2" w14:textId="77777777" w:rsidR="00646429" w:rsidRDefault="00646429">
      <w:pPr>
        <w:pStyle w:val="Body"/>
        <w:ind w:left="432"/>
        <w:rPr>
          <w:rFonts w:ascii="Arial" w:eastAsia="Arial" w:hAnsi="Arial" w:cs="Arial"/>
        </w:rPr>
      </w:pPr>
    </w:p>
    <w:p w14:paraId="26F76CD4" w14:textId="0306FAC2" w:rsidR="00646429" w:rsidRDefault="00646429">
      <w:pPr>
        <w:pStyle w:val="Body"/>
        <w:rPr>
          <w:rFonts w:ascii="Arial" w:eastAsia="Arial" w:hAnsi="Arial" w:cs="Arial"/>
        </w:rPr>
      </w:pPr>
    </w:p>
    <w:p w14:paraId="401CE3B3" w14:textId="09B6FD38" w:rsidR="008F75E6" w:rsidRDefault="006E653D" w:rsidP="008F75E6">
      <w:pPr>
        <w:rPr>
          <w:rFonts w:ascii="Arial" w:hAnsi="Arial"/>
        </w:rPr>
      </w:pPr>
      <w:r>
        <w:rPr>
          <w:rFonts w:ascii="Arial" w:hAnsi="Arial"/>
        </w:rPr>
        <w:t>Leadership Principles:</w:t>
      </w:r>
    </w:p>
    <w:p w14:paraId="4C1CFD4C" w14:textId="293E2BFD" w:rsidR="006E653D" w:rsidRDefault="006E653D" w:rsidP="006E653D">
      <w:pPr>
        <w:pStyle w:val="ListParagraph"/>
        <w:numPr>
          <w:ilvl w:val="0"/>
          <w:numId w:val="6"/>
        </w:numPr>
        <w:rPr>
          <w:rFonts w:ascii="Arial" w:hAnsi="Arial"/>
        </w:rPr>
      </w:pPr>
      <w:r>
        <w:rPr>
          <w:rFonts w:ascii="Arial" w:hAnsi="Arial"/>
        </w:rPr>
        <w:t>Pray. Commit your endeavors to God.</w:t>
      </w:r>
    </w:p>
    <w:p w14:paraId="512A4680" w14:textId="77777777" w:rsidR="006E653D" w:rsidRDefault="006E653D" w:rsidP="006E653D">
      <w:pPr>
        <w:pStyle w:val="ListParagraph"/>
        <w:ind w:firstLine="0"/>
        <w:rPr>
          <w:rFonts w:ascii="Arial" w:hAnsi="Arial"/>
        </w:rPr>
      </w:pPr>
    </w:p>
    <w:p w14:paraId="546D9FE7" w14:textId="5DDF822D" w:rsidR="006E653D" w:rsidRDefault="006E653D" w:rsidP="006E653D">
      <w:pPr>
        <w:pStyle w:val="ListParagraph"/>
        <w:numPr>
          <w:ilvl w:val="0"/>
          <w:numId w:val="6"/>
        </w:numPr>
        <w:rPr>
          <w:rFonts w:ascii="Arial" w:hAnsi="Arial"/>
        </w:rPr>
      </w:pPr>
      <w:r>
        <w:rPr>
          <w:rFonts w:ascii="Arial" w:hAnsi="Arial"/>
        </w:rPr>
        <w:t>Prepare. Expect God to move.</w:t>
      </w:r>
    </w:p>
    <w:p w14:paraId="6291E4D8" w14:textId="77777777" w:rsidR="006E653D" w:rsidRPr="006E653D" w:rsidRDefault="006E653D" w:rsidP="006E653D">
      <w:pPr>
        <w:rPr>
          <w:rFonts w:ascii="Arial" w:hAnsi="Arial"/>
        </w:rPr>
      </w:pPr>
    </w:p>
    <w:p w14:paraId="0969DE0A" w14:textId="4D0739B8" w:rsidR="006E653D" w:rsidRPr="006E653D" w:rsidRDefault="006E653D" w:rsidP="006E653D">
      <w:pPr>
        <w:pStyle w:val="ListParagraph"/>
        <w:numPr>
          <w:ilvl w:val="0"/>
          <w:numId w:val="6"/>
        </w:numPr>
        <w:rPr>
          <w:rFonts w:ascii="Arial" w:hAnsi="Arial"/>
        </w:rPr>
      </w:pPr>
      <w:r>
        <w:rPr>
          <w:rFonts w:ascii="Arial" w:hAnsi="Arial"/>
        </w:rPr>
        <w:t>______________________________</w:t>
      </w:r>
    </w:p>
    <w:p w14:paraId="0B5B19D0" w14:textId="5D251F9A" w:rsidR="008F75E6" w:rsidRDefault="008F75E6" w:rsidP="008F75E6">
      <w:pPr>
        <w:rPr>
          <w:rFonts w:ascii="Arial" w:hAnsi="Arial"/>
        </w:rPr>
      </w:pPr>
    </w:p>
    <w:p w14:paraId="743A4277" w14:textId="77777777" w:rsidR="006E653D" w:rsidRDefault="006E653D" w:rsidP="008F75E6">
      <w:pPr>
        <w:rPr>
          <w:rFonts w:ascii="Arial" w:hAnsi="Arial"/>
        </w:rPr>
      </w:pPr>
    </w:p>
    <w:p w14:paraId="40FA0100" w14:textId="289EA841" w:rsidR="008F75E6" w:rsidRDefault="006E653D" w:rsidP="008F75E6">
      <w:pPr>
        <w:rPr>
          <w:rFonts w:ascii="Arial" w:hAnsi="Arial"/>
        </w:rPr>
      </w:pPr>
      <w:r>
        <w:rPr>
          <w:rFonts w:ascii="Arial" w:hAnsi="Arial"/>
        </w:rPr>
        <w:t xml:space="preserve">Nehemiah 2:9 </w:t>
      </w:r>
      <w:r w:rsidR="00401748">
        <w:rPr>
          <w:rFonts w:ascii="Arial" w:hAnsi="Arial"/>
        </w:rPr>
        <w:t>–</w:t>
      </w:r>
      <w:r>
        <w:rPr>
          <w:rFonts w:ascii="Arial" w:hAnsi="Arial"/>
        </w:rPr>
        <w:t xml:space="preserve"> </w:t>
      </w:r>
      <w:proofErr w:type="gramStart"/>
      <w:r>
        <w:rPr>
          <w:rFonts w:ascii="Arial" w:hAnsi="Arial"/>
        </w:rPr>
        <w:t>3</w:t>
      </w:r>
      <w:r w:rsidR="00401748">
        <w:rPr>
          <w:rFonts w:ascii="Arial" w:hAnsi="Arial"/>
        </w:rPr>
        <w:t xml:space="preserve">  The</w:t>
      </w:r>
      <w:proofErr w:type="gramEnd"/>
      <w:r w:rsidR="00401748">
        <w:rPr>
          <w:rFonts w:ascii="Arial" w:hAnsi="Arial"/>
        </w:rPr>
        <w:t xml:space="preserve"> Building Begins</w:t>
      </w:r>
    </w:p>
    <w:p w14:paraId="4A879BCE" w14:textId="1F90B1FB" w:rsidR="008F75E6" w:rsidRDefault="008F75E6" w:rsidP="00A826F6">
      <w:pPr>
        <w:jc w:val="right"/>
        <w:rPr>
          <w:rFonts w:ascii="Arial" w:hAnsi="Arial"/>
        </w:rPr>
      </w:pPr>
    </w:p>
    <w:p w14:paraId="5346DD14" w14:textId="609C1BE2" w:rsidR="00A826F6" w:rsidRDefault="00A826F6" w:rsidP="008F75E6">
      <w:pPr>
        <w:rPr>
          <w:rFonts w:ascii="Arial" w:hAnsi="Arial"/>
        </w:rPr>
      </w:pPr>
    </w:p>
    <w:p w14:paraId="5FE6A236" w14:textId="2DE9EE26" w:rsidR="00A826F6" w:rsidRDefault="00A826F6" w:rsidP="008F75E6">
      <w:pPr>
        <w:rPr>
          <w:rFonts w:ascii="Arial" w:hAnsi="Arial"/>
        </w:rPr>
      </w:pPr>
    </w:p>
    <w:p w14:paraId="7BC52BA0" w14:textId="56279C40" w:rsidR="00775802" w:rsidRDefault="00775802" w:rsidP="008F75E6">
      <w:pPr>
        <w:rPr>
          <w:rFonts w:ascii="Arial" w:hAnsi="Arial"/>
        </w:rPr>
      </w:pPr>
    </w:p>
    <w:p w14:paraId="1AC1DD78" w14:textId="77777777" w:rsidR="00AA4823" w:rsidRDefault="00AA4823" w:rsidP="008F75E6">
      <w:pPr>
        <w:rPr>
          <w:rFonts w:ascii="Arial" w:hAnsi="Arial"/>
        </w:rPr>
      </w:pPr>
    </w:p>
    <w:p w14:paraId="2225E5EF" w14:textId="22F2B813" w:rsidR="00775802" w:rsidRDefault="00775802" w:rsidP="008F75E6">
      <w:pPr>
        <w:rPr>
          <w:rFonts w:ascii="Arial" w:hAnsi="Arial"/>
        </w:rPr>
      </w:pPr>
    </w:p>
    <w:p w14:paraId="548C77DC" w14:textId="2BDF0D49" w:rsidR="00775802" w:rsidRDefault="00775802" w:rsidP="008F75E6">
      <w:pPr>
        <w:rPr>
          <w:rFonts w:ascii="Arial" w:hAnsi="Arial"/>
        </w:rPr>
      </w:pPr>
    </w:p>
    <w:p w14:paraId="335004D4" w14:textId="1FD6127B" w:rsidR="00775802" w:rsidRDefault="00775802" w:rsidP="008F75E6">
      <w:pPr>
        <w:rPr>
          <w:rFonts w:ascii="Arial" w:hAnsi="Arial"/>
        </w:rPr>
      </w:pPr>
    </w:p>
    <w:p w14:paraId="728FCDE0" w14:textId="77777777" w:rsidR="00775802" w:rsidRDefault="00775802" w:rsidP="008F75E6">
      <w:pPr>
        <w:rPr>
          <w:rFonts w:ascii="Arial" w:hAnsi="Arial"/>
        </w:rPr>
      </w:pPr>
    </w:p>
    <w:p w14:paraId="4F710700" w14:textId="77777777" w:rsidR="008F75E6" w:rsidRPr="00E552BB" w:rsidRDefault="008F75E6" w:rsidP="008F75E6">
      <w:pPr>
        <w:jc w:val="center"/>
        <w:rPr>
          <w:rFonts w:ascii="Arial" w:hAnsi="Arial"/>
          <w:b/>
        </w:rPr>
      </w:pPr>
      <w:r w:rsidRPr="00E552BB">
        <w:rPr>
          <w:rFonts w:ascii="Arial" w:hAnsi="Arial"/>
          <w:b/>
          <w:u w:val="single"/>
        </w:rPr>
        <w:t>Timeline</w:t>
      </w:r>
    </w:p>
    <w:p w14:paraId="3E266AAF" w14:textId="77777777" w:rsidR="008F75E6" w:rsidRPr="006C1B52" w:rsidRDefault="008F75E6" w:rsidP="008F75E6">
      <w:pPr>
        <w:rPr>
          <w:rFonts w:ascii="Arial" w:hAnsi="Arial"/>
        </w:rPr>
      </w:pPr>
      <w:r w:rsidRPr="006C1B52">
        <w:rPr>
          <w:rFonts w:ascii="Arial" w:hAnsi="Arial"/>
        </w:rPr>
        <w:t>605–538 BC</w:t>
      </w:r>
      <w:r w:rsidRPr="006C1B52">
        <w:rPr>
          <w:rFonts w:ascii="Arial" w:hAnsi="Arial"/>
        </w:rPr>
        <w:tab/>
        <w:t>Daniel is in Babylon</w:t>
      </w:r>
    </w:p>
    <w:p w14:paraId="62D793B0" w14:textId="78E3C7AF" w:rsidR="008F75E6" w:rsidRPr="006C1B52" w:rsidRDefault="008F75E6" w:rsidP="008F75E6">
      <w:pPr>
        <w:rPr>
          <w:rFonts w:ascii="Arial" w:hAnsi="Arial"/>
        </w:rPr>
      </w:pPr>
      <w:r w:rsidRPr="006C1B52">
        <w:rPr>
          <w:rFonts w:ascii="Arial" w:hAnsi="Arial"/>
        </w:rPr>
        <w:t>586 BC</w:t>
      </w:r>
      <w:r w:rsidRPr="006C1B52">
        <w:rPr>
          <w:rFonts w:ascii="Arial" w:hAnsi="Arial"/>
        </w:rPr>
        <w:tab/>
        <w:t>Babylon destroy</w:t>
      </w:r>
      <w:r w:rsidR="0021078F">
        <w:rPr>
          <w:rFonts w:ascii="Arial" w:hAnsi="Arial"/>
        </w:rPr>
        <w:t>s</w:t>
      </w:r>
      <w:r w:rsidRPr="006C1B52">
        <w:rPr>
          <w:rFonts w:ascii="Arial" w:hAnsi="Arial"/>
        </w:rPr>
        <w:t xml:space="preserve"> Jerusalem and the </w:t>
      </w:r>
      <w:r w:rsidR="0021078F">
        <w:rPr>
          <w:rFonts w:ascii="Arial" w:hAnsi="Arial"/>
        </w:rPr>
        <w:t>t</w:t>
      </w:r>
      <w:r w:rsidRPr="006C1B52">
        <w:rPr>
          <w:rFonts w:ascii="Arial" w:hAnsi="Arial"/>
        </w:rPr>
        <w:t>emple</w:t>
      </w:r>
    </w:p>
    <w:p w14:paraId="0349B828" w14:textId="77777777" w:rsidR="008F75E6" w:rsidRPr="006C1B52" w:rsidRDefault="008F75E6" w:rsidP="008F75E6">
      <w:pPr>
        <w:rPr>
          <w:rFonts w:ascii="Arial" w:hAnsi="Arial"/>
        </w:rPr>
      </w:pPr>
      <w:r w:rsidRPr="006C1B52">
        <w:rPr>
          <w:rFonts w:ascii="Arial" w:hAnsi="Arial"/>
        </w:rPr>
        <w:t>539 BC</w:t>
      </w:r>
      <w:r w:rsidRPr="006C1B52">
        <w:rPr>
          <w:rFonts w:ascii="Arial" w:hAnsi="Arial"/>
        </w:rPr>
        <w:tab/>
        <w:t>The Persians conquer Babylon</w:t>
      </w:r>
    </w:p>
    <w:p w14:paraId="3E2A9B9E" w14:textId="77777777" w:rsidR="008F75E6" w:rsidRPr="006C1B52" w:rsidRDefault="008F75E6" w:rsidP="008F75E6">
      <w:pPr>
        <w:ind w:left="1440" w:hanging="1440"/>
        <w:rPr>
          <w:rFonts w:ascii="Arial" w:hAnsi="Arial"/>
        </w:rPr>
      </w:pPr>
      <w:r w:rsidRPr="006C1B52">
        <w:rPr>
          <w:rFonts w:ascii="Arial" w:hAnsi="Arial"/>
        </w:rPr>
        <w:t>536 BC</w:t>
      </w:r>
      <w:r w:rsidRPr="006C1B52">
        <w:rPr>
          <w:rFonts w:ascii="Arial" w:hAnsi="Arial"/>
        </w:rPr>
        <w:tab/>
        <w:t>Some Jews return to Jerusalem to rebuild the temple (Ezra 1-6)</w:t>
      </w:r>
    </w:p>
    <w:p w14:paraId="03A0C203" w14:textId="77777777" w:rsidR="008F75E6" w:rsidRPr="006C1B52" w:rsidRDefault="008F75E6" w:rsidP="008F75E6">
      <w:pPr>
        <w:rPr>
          <w:rFonts w:ascii="Arial" w:hAnsi="Arial"/>
        </w:rPr>
      </w:pPr>
      <w:r w:rsidRPr="006C1B52">
        <w:rPr>
          <w:rFonts w:ascii="Arial" w:hAnsi="Arial"/>
        </w:rPr>
        <w:t>484-465 BC</w:t>
      </w:r>
      <w:r w:rsidRPr="006C1B52">
        <w:rPr>
          <w:rFonts w:ascii="Arial" w:hAnsi="Arial"/>
        </w:rPr>
        <w:tab/>
        <w:t>Esther is queen in Persia (Esther)</w:t>
      </w:r>
    </w:p>
    <w:p w14:paraId="493FADC1" w14:textId="77777777" w:rsidR="008F75E6" w:rsidRPr="006C1B52" w:rsidRDefault="008F75E6" w:rsidP="008F75E6">
      <w:pPr>
        <w:ind w:left="1440" w:hanging="1440"/>
        <w:rPr>
          <w:rFonts w:ascii="Arial" w:hAnsi="Arial"/>
        </w:rPr>
      </w:pPr>
      <w:r w:rsidRPr="006C1B52">
        <w:rPr>
          <w:rFonts w:ascii="Arial" w:hAnsi="Arial"/>
        </w:rPr>
        <w:t>480 BC</w:t>
      </w:r>
      <w:r w:rsidRPr="006C1B52">
        <w:rPr>
          <w:rFonts w:ascii="Arial" w:hAnsi="Arial"/>
        </w:rPr>
        <w:tab/>
        <w:t>Athenians and Spartans defeat Xerxes, king of Persia</w:t>
      </w:r>
    </w:p>
    <w:p w14:paraId="2AF99596" w14:textId="77777777" w:rsidR="008F75E6" w:rsidRPr="006C1B52" w:rsidRDefault="008F75E6" w:rsidP="008F75E6">
      <w:pPr>
        <w:rPr>
          <w:rFonts w:ascii="Arial" w:hAnsi="Arial"/>
        </w:rPr>
      </w:pPr>
      <w:r w:rsidRPr="006C1B52">
        <w:rPr>
          <w:rFonts w:ascii="Arial" w:hAnsi="Arial"/>
        </w:rPr>
        <w:t>465-424 BC</w:t>
      </w:r>
      <w:r w:rsidRPr="006C1B52">
        <w:rPr>
          <w:rFonts w:ascii="Arial" w:hAnsi="Arial"/>
        </w:rPr>
        <w:tab/>
        <w:t>Artaxerxes is king of Persia</w:t>
      </w:r>
    </w:p>
    <w:p w14:paraId="43EC787A" w14:textId="77777777" w:rsidR="008F75E6" w:rsidRPr="006C1B52" w:rsidRDefault="008F75E6" w:rsidP="008F75E6">
      <w:pPr>
        <w:ind w:left="1440" w:hanging="1440"/>
        <w:rPr>
          <w:rFonts w:ascii="Arial" w:hAnsi="Arial"/>
        </w:rPr>
      </w:pPr>
      <w:r w:rsidRPr="006C1B52">
        <w:rPr>
          <w:rFonts w:ascii="Arial" w:hAnsi="Arial"/>
        </w:rPr>
        <w:t>458-444 BC</w:t>
      </w:r>
      <w:r w:rsidRPr="006C1B52">
        <w:rPr>
          <w:rFonts w:ascii="Arial" w:hAnsi="Arial"/>
        </w:rPr>
        <w:tab/>
        <w:t>Ezra comes to Jerusalem to restore worship (Ezra 7-10)</w:t>
      </w:r>
    </w:p>
    <w:p w14:paraId="7D3C3294" w14:textId="1FD5E9AE" w:rsidR="006E653D" w:rsidRPr="00A826F6" w:rsidRDefault="008F75E6" w:rsidP="006E653D">
      <w:pPr>
        <w:ind w:left="1440" w:hanging="1440"/>
        <w:rPr>
          <w:rFonts w:ascii="Arial" w:hAnsi="Arial"/>
        </w:rPr>
      </w:pPr>
      <w:r w:rsidRPr="006C1B52">
        <w:rPr>
          <w:rFonts w:ascii="Arial" w:hAnsi="Arial"/>
        </w:rPr>
        <w:t>444 BC</w:t>
      </w:r>
      <w:r w:rsidRPr="006C1B52">
        <w:rPr>
          <w:rFonts w:ascii="Arial" w:hAnsi="Arial"/>
        </w:rPr>
        <w:tab/>
        <w:t>Nehemiah comes to Jerusalem to rebuild the walls (Nehemiah)</w:t>
      </w:r>
    </w:p>
    <w:p w14:paraId="516D1BE7" w14:textId="3AF38329" w:rsidR="00F569B1" w:rsidRDefault="00F569B1" w:rsidP="00F569B1">
      <w:pPr>
        <w:pStyle w:val="Body"/>
        <w:jc w:val="center"/>
        <w:rPr>
          <w:rFonts w:ascii="Arial" w:hAnsi="Arial"/>
          <w:b/>
          <w:bCs/>
          <w:sz w:val="28"/>
          <w:szCs w:val="28"/>
        </w:rPr>
      </w:pPr>
      <w:r>
        <w:rPr>
          <w:rFonts w:ascii="Arial" w:hAnsi="Arial"/>
          <w:b/>
          <w:bCs/>
          <w:sz w:val="28"/>
          <w:szCs w:val="28"/>
        </w:rPr>
        <w:t xml:space="preserve">Leadership </w:t>
      </w:r>
      <w:r w:rsidR="00ED7AA1">
        <w:rPr>
          <w:rFonts w:ascii="Arial" w:hAnsi="Arial"/>
          <w:b/>
          <w:bCs/>
          <w:sz w:val="28"/>
          <w:szCs w:val="28"/>
        </w:rPr>
        <w:t>For</w:t>
      </w:r>
      <w:r>
        <w:rPr>
          <w:rFonts w:ascii="Arial" w:hAnsi="Arial"/>
          <w:b/>
          <w:bCs/>
          <w:sz w:val="28"/>
          <w:szCs w:val="28"/>
        </w:rPr>
        <w:t xml:space="preserve"> Modern </w:t>
      </w:r>
      <w:r w:rsidR="00ED7AA1">
        <w:rPr>
          <w:rFonts w:ascii="Arial" w:hAnsi="Arial"/>
          <w:b/>
          <w:bCs/>
          <w:sz w:val="28"/>
          <w:szCs w:val="28"/>
        </w:rPr>
        <w:t>Times</w:t>
      </w:r>
    </w:p>
    <w:p w14:paraId="61D44961" w14:textId="17C23057" w:rsidR="00F569B1" w:rsidRPr="00FC44B8" w:rsidRDefault="00F569B1" w:rsidP="00F569B1">
      <w:pPr>
        <w:pStyle w:val="Body"/>
        <w:jc w:val="center"/>
        <w:rPr>
          <w:rFonts w:ascii="Arial" w:eastAsia="Arial" w:hAnsi="Arial" w:cs="Arial"/>
          <w:sz w:val="28"/>
          <w:szCs w:val="28"/>
        </w:rPr>
      </w:pPr>
      <w:r>
        <w:rPr>
          <w:rFonts w:ascii="Arial" w:hAnsi="Arial"/>
          <w:sz w:val="28"/>
          <w:szCs w:val="28"/>
        </w:rPr>
        <w:t xml:space="preserve">A Study of Nehemiah – Part </w:t>
      </w:r>
      <w:r w:rsidR="006E653D">
        <w:rPr>
          <w:rFonts w:ascii="Arial" w:hAnsi="Arial"/>
          <w:sz w:val="28"/>
          <w:szCs w:val="28"/>
        </w:rPr>
        <w:t>3</w:t>
      </w:r>
    </w:p>
    <w:p w14:paraId="1D191632" w14:textId="23A89305" w:rsidR="00181FD3" w:rsidRDefault="00181FD3" w:rsidP="00D511F2"/>
    <w:p w14:paraId="151CDCD8" w14:textId="41CAA9D5" w:rsidR="008F75E6" w:rsidRDefault="006E653D" w:rsidP="008F75E6">
      <w:pPr>
        <w:jc w:val="center"/>
      </w:pPr>
      <w:r w:rsidRPr="006E653D">
        <w:drawing>
          <wp:inline distT="0" distB="0" distL="0" distR="0" wp14:anchorId="16E2243A" wp14:editId="4F1CD01C">
            <wp:extent cx="3452918" cy="3847233"/>
            <wp:effectExtent l="0" t="0" r="1905" b="1270"/>
            <wp:docPr id="4" name="Picture 3" descr="Map&#10;&#10;Description automatically generated">
              <a:extLst xmlns:a="http://schemas.openxmlformats.org/drawingml/2006/main">
                <a:ext uri="{FF2B5EF4-FFF2-40B4-BE49-F238E27FC236}">
                  <a16:creationId xmlns:a16="http://schemas.microsoft.com/office/drawing/2014/main" id="{F1C1EE66-52F4-DC3A-B82E-775931D455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ap&#10;&#10;Description automatically generated">
                      <a:extLst>
                        <a:ext uri="{FF2B5EF4-FFF2-40B4-BE49-F238E27FC236}">
                          <a16:creationId xmlns:a16="http://schemas.microsoft.com/office/drawing/2014/main" id="{F1C1EE66-52F4-DC3A-B82E-775931D45574}"/>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476624" cy="3873646"/>
                    </a:xfrm>
                    <a:prstGeom prst="rect">
                      <a:avLst/>
                    </a:prstGeom>
                  </pic:spPr>
                </pic:pic>
              </a:graphicData>
            </a:graphic>
          </wp:inline>
        </w:drawing>
      </w:r>
    </w:p>
    <w:p w14:paraId="567B6DF0" w14:textId="64750544" w:rsidR="00A222F6" w:rsidRPr="00F60AA6" w:rsidRDefault="006E653D" w:rsidP="00F60AA6">
      <w:pPr>
        <w:jc w:val="center"/>
        <w:rPr>
          <w:i/>
          <w:iCs/>
        </w:rPr>
      </w:pPr>
      <w:r>
        <w:rPr>
          <w:i/>
          <w:iCs/>
        </w:rPr>
        <w:t>Jerusalem in the time of Nehemiah, ca. 444 B.C.</w:t>
      </w:r>
    </w:p>
    <w:p w14:paraId="642AE82B" w14:textId="77777777" w:rsidR="00F60AA6" w:rsidRDefault="00F60AA6" w:rsidP="00D511F2"/>
    <w:p w14:paraId="4F3CBA26" w14:textId="6DEEE796" w:rsidR="001F71F1" w:rsidRPr="00CC67AA" w:rsidRDefault="00727D28" w:rsidP="00CC67AA">
      <w:pPr>
        <w:rPr>
          <w:rFonts w:ascii="Arial" w:hAnsi="Arial" w:cs="Arial"/>
        </w:rPr>
      </w:pPr>
      <w:r w:rsidRPr="00501AE8">
        <w:rPr>
          <w:rFonts w:ascii="Arial" w:hAnsi="Arial" w:cs="Arial"/>
        </w:rPr>
        <w:t>For Further Discussion:</w:t>
      </w:r>
    </w:p>
    <w:p w14:paraId="2C4FA01C" w14:textId="4CF32AFD" w:rsidR="00F5761E" w:rsidRPr="00501AE8" w:rsidRDefault="00AA4823" w:rsidP="00F5761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4"/>
          <w:szCs w:val="24"/>
        </w:rPr>
      </w:pPr>
      <w:r>
        <w:rPr>
          <w:rFonts w:ascii="Arial" w:eastAsia="Times New Roman" w:hAnsi="Arial" w:cs="Arial"/>
          <w:sz w:val="24"/>
          <w:szCs w:val="24"/>
        </w:rPr>
        <w:t xml:space="preserve">Nehemiah surveys the task </w:t>
      </w:r>
      <w:r w:rsidR="007B7AD6">
        <w:rPr>
          <w:rFonts w:ascii="Arial" w:eastAsia="Times New Roman" w:hAnsi="Arial" w:cs="Arial"/>
          <w:sz w:val="24"/>
          <w:szCs w:val="24"/>
        </w:rPr>
        <w:t xml:space="preserve">of building </w:t>
      </w:r>
      <w:r>
        <w:rPr>
          <w:rFonts w:ascii="Arial" w:eastAsia="Times New Roman" w:hAnsi="Arial" w:cs="Arial"/>
          <w:sz w:val="24"/>
          <w:szCs w:val="24"/>
        </w:rPr>
        <w:t>before beginning work. How have you done this (or not!) in your life and work?</w:t>
      </w:r>
    </w:p>
    <w:p w14:paraId="74A7566E" w14:textId="5E32D913" w:rsidR="007B7AD6" w:rsidRPr="007B7AD6" w:rsidRDefault="007B7AD6" w:rsidP="007B7AD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4"/>
          <w:szCs w:val="24"/>
        </w:rPr>
      </w:pPr>
      <w:r>
        <w:rPr>
          <w:rFonts w:ascii="Arial" w:eastAsia="Times New Roman" w:hAnsi="Arial" w:cs="Arial"/>
          <w:sz w:val="24"/>
          <w:szCs w:val="24"/>
        </w:rPr>
        <w:t>The people are motivated when Nehemiah tells them what God has already done. Do you think telling the story of how God worked in your life would encourage others? Share some of your story.</w:t>
      </w:r>
    </w:p>
    <w:sectPr w:rsidR="007B7AD6" w:rsidRPr="007B7AD6">
      <w:footerReference w:type="default" r:id="rId8"/>
      <w:pgSz w:w="15840" w:h="12240" w:orient="landscape"/>
      <w:pgMar w:top="1008" w:right="1008" w:bottom="1008" w:left="1080" w:header="720" w:footer="720" w:gutter="0"/>
      <w:cols w:num="2" w:space="1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750D5" w14:textId="77777777" w:rsidR="00CD2323" w:rsidRDefault="00CD2323">
      <w:r>
        <w:separator/>
      </w:r>
    </w:p>
  </w:endnote>
  <w:endnote w:type="continuationSeparator" w:id="0">
    <w:p w14:paraId="0CFADF71" w14:textId="77777777" w:rsidR="00CD2323" w:rsidRDefault="00CD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7C8F" w14:textId="16696DBF" w:rsidR="00646429" w:rsidRDefault="009A073A">
    <w:pPr>
      <w:pStyle w:val="Footer"/>
    </w:pPr>
    <w:r>
      <w:rPr>
        <w:rFonts w:ascii="Arial" w:hAnsi="Arial"/>
        <w:sz w:val="20"/>
        <w:szCs w:val="20"/>
      </w:rPr>
      <w:t xml:space="preserve">Text Questions to 405-633-0275                        </w:t>
    </w:r>
    <w:r w:rsidR="00CE0156">
      <w:rPr>
        <w:rFonts w:ascii="Arial" w:hAnsi="Arial"/>
        <w:sz w:val="20"/>
        <w:szCs w:val="20"/>
      </w:rPr>
      <w:t xml:space="preserve">          </w:t>
    </w:r>
    <w:r w:rsidR="00CE0156">
      <w:rPr>
        <w:rFonts w:ascii="Arial" w:hAnsi="Arial"/>
        <w:sz w:val="20"/>
        <w:szCs w:val="20"/>
      </w:rPr>
      <w:tab/>
    </w:r>
    <w:r w:rsidR="00CE0156">
      <w:rPr>
        <w:rFonts w:ascii="Arial" w:hAnsi="Arial"/>
        <w:sz w:val="20"/>
        <w:szCs w:val="20"/>
      </w:rPr>
      <w:tab/>
    </w:r>
    <w:r w:rsidR="00CE0156">
      <w:rPr>
        <w:rFonts w:ascii="Arial" w:hAnsi="Arial"/>
        <w:sz w:val="20"/>
        <w:szCs w:val="20"/>
      </w:rPr>
      <w:tab/>
    </w:r>
    <w:r w:rsidR="00CE0156">
      <w:rPr>
        <w:rFonts w:ascii="Arial" w:hAnsi="Arial"/>
        <w:sz w:val="20"/>
        <w:szCs w:val="20"/>
      </w:rPr>
      <w:tab/>
    </w:r>
    <w:r w:rsidR="00CE0156">
      <w:rPr>
        <w:rFonts w:ascii="Arial" w:hAnsi="Arial"/>
        <w:sz w:val="20"/>
        <w:szCs w:val="20"/>
      </w:rPr>
      <w:tab/>
      <w:t xml:space="preserve"> Terry </w:t>
    </w:r>
    <w:proofErr w:type="spellStart"/>
    <w:r w:rsidR="00CE0156">
      <w:rPr>
        <w:rFonts w:ascii="Arial" w:hAnsi="Arial"/>
        <w:sz w:val="20"/>
        <w:szCs w:val="20"/>
      </w:rPr>
      <w:t>Feix</w:t>
    </w:r>
    <w:proofErr w:type="spellEnd"/>
    <w:r w:rsidR="00CE0156">
      <w:rPr>
        <w:rFonts w:ascii="Arial" w:hAnsi="Arial"/>
        <w:sz w:val="20"/>
        <w:szCs w:val="20"/>
      </w:rPr>
      <w:t xml:space="preserve"> (20</w:t>
    </w:r>
    <w:r w:rsidR="005005FE">
      <w:rPr>
        <w:rFonts w:ascii="Arial" w:hAnsi="Arial"/>
        <w:sz w:val="20"/>
        <w:szCs w:val="20"/>
      </w:rPr>
      <w:t>2</w:t>
    </w:r>
    <w:r w:rsidR="00B82459">
      <w:rPr>
        <w:rFonts w:ascii="Arial" w:hAnsi="Arial"/>
        <w:sz w:val="20"/>
        <w:szCs w:val="20"/>
      </w:rPr>
      <w:t>2</w:t>
    </w:r>
    <w:r>
      <w:rPr>
        <w:rFonts w:ascii="Arial" w:hAnsi="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1E4D" w14:textId="77777777" w:rsidR="00CD2323" w:rsidRDefault="00CD2323">
      <w:r>
        <w:separator/>
      </w:r>
    </w:p>
  </w:footnote>
  <w:footnote w:type="continuationSeparator" w:id="0">
    <w:p w14:paraId="042093D4" w14:textId="77777777" w:rsidR="00CD2323" w:rsidRDefault="00CD2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C5A"/>
    <w:multiLevelType w:val="hybridMultilevel"/>
    <w:tmpl w:val="B48018DC"/>
    <w:lvl w:ilvl="0" w:tplc="17601D6A">
      <w:start w:val="1"/>
      <w:numFmt w:val="decimal"/>
      <w:lvlText w:val="%1."/>
      <w:lvlJc w:val="left"/>
      <w:pPr>
        <w:tabs>
          <w:tab w:val="num" w:pos="720"/>
        </w:tabs>
        <w:ind w:left="720" w:hanging="360"/>
      </w:pPr>
    </w:lvl>
    <w:lvl w:ilvl="1" w:tplc="B06E09A6" w:tentative="1">
      <w:start w:val="1"/>
      <w:numFmt w:val="decimal"/>
      <w:lvlText w:val="%2."/>
      <w:lvlJc w:val="left"/>
      <w:pPr>
        <w:tabs>
          <w:tab w:val="num" w:pos="1440"/>
        </w:tabs>
        <w:ind w:left="1440" w:hanging="360"/>
      </w:pPr>
    </w:lvl>
    <w:lvl w:ilvl="2" w:tplc="7D803700" w:tentative="1">
      <w:start w:val="1"/>
      <w:numFmt w:val="decimal"/>
      <w:lvlText w:val="%3."/>
      <w:lvlJc w:val="left"/>
      <w:pPr>
        <w:tabs>
          <w:tab w:val="num" w:pos="2160"/>
        </w:tabs>
        <w:ind w:left="2160" w:hanging="360"/>
      </w:pPr>
    </w:lvl>
    <w:lvl w:ilvl="3" w:tplc="8744E688" w:tentative="1">
      <w:start w:val="1"/>
      <w:numFmt w:val="decimal"/>
      <w:lvlText w:val="%4."/>
      <w:lvlJc w:val="left"/>
      <w:pPr>
        <w:tabs>
          <w:tab w:val="num" w:pos="2880"/>
        </w:tabs>
        <w:ind w:left="2880" w:hanging="360"/>
      </w:pPr>
    </w:lvl>
    <w:lvl w:ilvl="4" w:tplc="B42A49AE" w:tentative="1">
      <w:start w:val="1"/>
      <w:numFmt w:val="decimal"/>
      <w:lvlText w:val="%5."/>
      <w:lvlJc w:val="left"/>
      <w:pPr>
        <w:tabs>
          <w:tab w:val="num" w:pos="3600"/>
        </w:tabs>
        <w:ind w:left="3600" w:hanging="360"/>
      </w:pPr>
    </w:lvl>
    <w:lvl w:ilvl="5" w:tplc="E5E04B16" w:tentative="1">
      <w:start w:val="1"/>
      <w:numFmt w:val="decimal"/>
      <w:lvlText w:val="%6."/>
      <w:lvlJc w:val="left"/>
      <w:pPr>
        <w:tabs>
          <w:tab w:val="num" w:pos="4320"/>
        </w:tabs>
        <w:ind w:left="4320" w:hanging="360"/>
      </w:pPr>
    </w:lvl>
    <w:lvl w:ilvl="6" w:tplc="231A1E06" w:tentative="1">
      <w:start w:val="1"/>
      <w:numFmt w:val="decimal"/>
      <w:lvlText w:val="%7."/>
      <w:lvlJc w:val="left"/>
      <w:pPr>
        <w:tabs>
          <w:tab w:val="num" w:pos="5040"/>
        </w:tabs>
        <w:ind w:left="5040" w:hanging="360"/>
      </w:pPr>
    </w:lvl>
    <w:lvl w:ilvl="7" w:tplc="531EF534" w:tentative="1">
      <w:start w:val="1"/>
      <w:numFmt w:val="decimal"/>
      <w:lvlText w:val="%8."/>
      <w:lvlJc w:val="left"/>
      <w:pPr>
        <w:tabs>
          <w:tab w:val="num" w:pos="5760"/>
        </w:tabs>
        <w:ind w:left="5760" w:hanging="360"/>
      </w:pPr>
    </w:lvl>
    <w:lvl w:ilvl="8" w:tplc="824876F0" w:tentative="1">
      <w:start w:val="1"/>
      <w:numFmt w:val="decimal"/>
      <w:lvlText w:val="%9."/>
      <w:lvlJc w:val="left"/>
      <w:pPr>
        <w:tabs>
          <w:tab w:val="num" w:pos="6480"/>
        </w:tabs>
        <w:ind w:left="6480" w:hanging="360"/>
      </w:pPr>
    </w:lvl>
  </w:abstractNum>
  <w:abstractNum w:abstractNumId="1" w15:restartNumberingAfterBreak="0">
    <w:nsid w:val="074813EC"/>
    <w:multiLevelType w:val="hybridMultilevel"/>
    <w:tmpl w:val="72DA9B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402211"/>
    <w:multiLevelType w:val="hybridMultilevel"/>
    <w:tmpl w:val="B8448C9A"/>
    <w:lvl w:ilvl="0" w:tplc="68366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47D95"/>
    <w:multiLevelType w:val="hybridMultilevel"/>
    <w:tmpl w:val="E56AC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95D28"/>
    <w:multiLevelType w:val="hybridMultilevel"/>
    <w:tmpl w:val="5B48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D162A"/>
    <w:multiLevelType w:val="hybridMultilevel"/>
    <w:tmpl w:val="D764CAEC"/>
    <w:lvl w:ilvl="0" w:tplc="33CC79E6">
      <w:start w:val="1"/>
      <w:numFmt w:val="decimal"/>
      <w:lvlText w:val="%1."/>
      <w:lvlJc w:val="left"/>
      <w:pPr>
        <w:tabs>
          <w:tab w:val="num" w:pos="720"/>
        </w:tabs>
        <w:ind w:left="720" w:hanging="360"/>
      </w:pPr>
    </w:lvl>
    <w:lvl w:ilvl="1" w:tplc="052253F0" w:tentative="1">
      <w:start w:val="1"/>
      <w:numFmt w:val="decimal"/>
      <w:lvlText w:val="%2."/>
      <w:lvlJc w:val="left"/>
      <w:pPr>
        <w:tabs>
          <w:tab w:val="num" w:pos="1440"/>
        </w:tabs>
        <w:ind w:left="1440" w:hanging="360"/>
      </w:pPr>
    </w:lvl>
    <w:lvl w:ilvl="2" w:tplc="7B807CA4" w:tentative="1">
      <w:start w:val="1"/>
      <w:numFmt w:val="decimal"/>
      <w:lvlText w:val="%3."/>
      <w:lvlJc w:val="left"/>
      <w:pPr>
        <w:tabs>
          <w:tab w:val="num" w:pos="2160"/>
        </w:tabs>
        <w:ind w:left="2160" w:hanging="360"/>
      </w:pPr>
    </w:lvl>
    <w:lvl w:ilvl="3" w:tplc="015A52CC" w:tentative="1">
      <w:start w:val="1"/>
      <w:numFmt w:val="decimal"/>
      <w:lvlText w:val="%4."/>
      <w:lvlJc w:val="left"/>
      <w:pPr>
        <w:tabs>
          <w:tab w:val="num" w:pos="2880"/>
        </w:tabs>
        <w:ind w:left="2880" w:hanging="360"/>
      </w:pPr>
    </w:lvl>
    <w:lvl w:ilvl="4" w:tplc="C55CF644" w:tentative="1">
      <w:start w:val="1"/>
      <w:numFmt w:val="decimal"/>
      <w:lvlText w:val="%5."/>
      <w:lvlJc w:val="left"/>
      <w:pPr>
        <w:tabs>
          <w:tab w:val="num" w:pos="3600"/>
        </w:tabs>
        <w:ind w:left="3600" w:hanging="360"/>
      </w:pPr>
    </w:lvl>
    <w:lvl w:ilvl="5" w:tplc="56C40D3A" w:tentative="1">
      <w:start w:val="1"/>
      <w:numFmt w:val="decimal"/>
      <w:lvlText w:val="%6."/>
      <w:lvlJc w:val="left"/>
      <w:pPr>
        <w:tabs>
          <w:tab w:val="num" w:pos="4320"/>
        </w:tabs>
        <w:ind w:left="4320" w:hanging="360"/>
      </w:pPr>
    </w:lvl>
    <w:lvl w:ilvl="6" w:tplc="BFF492BA" w:tentative="1">
      <w:start w:val="1"/>
      <w:numFmt w:val="decimal"/>
      <w:lvlText w:val="%7."/>
      <w:lvlJc w:val="left"/>
      <w:pPr>
        <w:tabs>
          <w:tab w:val="num" w:pos="5040"/>
        </w:tabs>
        <w:ind w:left="5040" w:hanging="360"/>
      </w:pPr>
    </w:lvl>
    <w:lvl w:ilvl="7" w:tplc="94D4FCA8" w:tentative="1">
      <w:start w:val="1"/>
      <w:numFmt w:val="decimal"/>
      <w:lvlText w:val="%8."/>
      <w:lvlJc w:val="left"/>
      <w:pPr>
        <w:tabs>
          <w:tab w:val="num" w:pos="5760"/>
        </w:tabs>
        <w:ind w:left="5760" w:hanging="360"/>
      </w:pPr>
    </w:lvl>
    <w:lvl w:ilvl="8" w:tplc="682A80FA" w:tentative="1">
      <w:start w:val="1"/>
      <w:numFmt w:val="decimal"/>
      <w:lvlText w:val="%9."/>
      <w:lvlJc w:val="left"/>
      <w:pPr>
        <w:tabs>
          <w:tab w:val="num" w:pos="6480"/>
        </w:tabs>
        <w:ind w:left="6480" w:hanging="360"/>
      </w:pPr>
    </w:lvl>
  </w:abstractNum>
  <w:num w:numId="1" w16cid:durableId="2019112919">
    <w:abstractNumId w:val="3"/>
  </w:num>
  <w:num w:numId="2" w16cid:durableId="353773952">
    <w:abstractNumId w:val="5"/>
  </w:num>
  <w:num w:numId="3" w16cid:durableId="2002540712">
    <w:abstractNumId w:val="0"/>
  </w:num>
  <w:num w:numId="4" w16cid:durableId="2118595461">
    <w:abstractNumId w:val="1"/>
  </w:num>
  <w:num w:numId="5" w16cid:durableId="173229575">
    <w:abstractNumId w:val="4"/>
  </w:num>
  <w:num w:numId="6" w16cid:durableId="276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29"/>
    <w:rsid w:val="0000599F"/>
    <w:rsid w:val="00006B0E"/>
    <w:rsid w:val="00013A69"/>
    <w:rsid w:val="00015184"/>
    <w:rsid w:val="00023B10"/>
    <w:rsid w:val="0004438D"/>
    <w:rsid w:val="00047663"/>
    <w:rsid w:val="000504B7"/>
    <w:rsid w:val="000524CD"/>
    <w:rsid w:val="00053719"/>
    <w:rsid w:val="00063E79"/>
    <w:rsid w:val="00081F83"/>
    <w:rsid w:val="00095102"/>
    <w:rsid w:val="00096EC0"/>
    <w:rsid w:val="000B4EF8"/>
    <w:rsid w:val="000C738B"/>
    <w:rsid w:val="000F5154"/>
    <w:rsid w:val="00106702"/>
    <w:rsid w:val="00113D50"/>
    <w:rsid w:val="00116A42"/>
    <w:rsid w:val="001243F0"/>
    <w:rsid w:val="00133005"/>
    <w:rsid w:val="00150C7F"/>
    <w:rsid w:val="00165DEE"/>
    <w:rsid w:val="00181FD3"/>
    <w:rsid w:val="00182830"/>
    <w:rsid w:val="001A207F"/>
    <w:rsid w:val="001C7808"/>
    <w:rsid w:val="001D1F43"/>
    <w:rsid w:val="001E0307"/>
    <w:rsid w:val="001E0AC2"/>
    <w:rsid w:val="001F71F1"/>
    <w:rsid w:val="0021078F"/>
    <w:rsid w:val="00213326"/>
    <w:rsid w:val="002206D3"/>
    <w:rsid w:val="00223601"/>
    <w:rsid w:val="00224274"/>
    <w:rsid w:val="002243C3"/>
    <w:rsid w:val="00251CC3"/>
    <w:rsid w:val="00277580"/>
    <w:rsid w:val="00285399"/>
    <w:rsid w:val="002B3F00"/>
    <w:rsid w:val="002B79E4"/>
    <w:rsid w:val="002E627A"/>
    <w:rsid w:val="00306877"/>
    <w:rsid w:val="003313FA"/>
    <w:rsid w:val="00355525"/>
    <w:rsid w:val="00356522"/>
    <w:rsid w:val="003967FC"/>
    <w:rsid w:val="003B3C69"/>
    <w:rsid w:val="003F31C9"/>
    <w:rsid w:val="00401748"/>
    <w:rsid w:val="00406C29"/>
    <w:rsid w:val="00426C74"/>
    <w:rsid w:val="00447AC7"/>
    <w:rsid w:val="00454434"/>
    <w:rsid w:val="00466638"/>
    <w:rsid w:val="00484D6E"/>
    <w:rsid w:val="004916DD"/>
    <w:rsid w:val="004B24D4"/>
    <w:rsid w:val="004B2DE2"/>
    <w:rsid w:val="004C4D8C"/>
    <w:rsid w:val="004E62AF"/>
    <w:rsid w:val="005005FE"/>
    <w:rsid w:val="00501AE8"/>
    <w:rsid w:val="0050307B"/>
    <w:rsid w:val="005269CC"/>
    <w:rsid w:val="00526AB1"/>
    <w:rsid w:val="00527BBE"/>
    <w:rsid w:val="0054459D"/>
    <w:rsid w:val="0056320B"/>
    <w:rsid w:val="0056409F"/>
    <w:rsid w:val="00573BE0"/>
    <w:rsid w:val="00576209"/>
    <w:rsid w:val="0057773F"/>
    <w:rsid w:val="00581816"/>
    <w:rsid w:val="00595868"/>
    <w:rsid w:val="005B0C14"/>
    <w:rsid w:val="005E7072"/>
    <w:rsid w:val="005F09FC"/>
    <w:rsid w:val="005F6C74"/>
    <w:rsid w:val="00621E56"/>
    <w:rsid w:val="00646429"/>
    <w:rsid w:val="00660856"/>
    <w:rsid w:val="00661DC5"/>
    <w:rsid w:val="006622FA"/>
    <w:rsid w:val="0067654D"/>
    <w:rsid w:val="006B5E41"/>
    <w:rsid w:val="006B7FAD"/>
    <w:rsid w:val="006C46F1"/>
    <w:rsid w:val="006E163A"/>
    <w:rsid w:val="006E653D"/>
    <w:rsid w:val="006F77A8"/>
    <w:rsid w:val="006F7AEA"/>
    <w:rsid w:val="00701524"/>
    <w:rsid w:val="00706E6D"/>
    <w:rsid w:val="00721420"/>
    <w:rsid w:val="00727D28"/>
    <w:rsid w:val="00733F9C"/>
    <w:rsid w:val="00775802"/>
    <w:rsid w:val="0077747C"/>
    <w:rsid w:val="00794B12"/>
    <w:rsid w:val="007A7EC5"/>
    <w:rsid w:val="007B5F80"/>
    <w:rsid w:val="007B7AD6"/>
    <w:rsid w:val="007C6026"/>
    <w:rsid w:val="007D4104"/>
    <w:rsid w:val="007D413D"/>
    <w:rsid w:val="00822302"/>
    <w:rsid w:val="00844D10"/>
    <w:rsid w:val="00850772"/>
    <w:rsid w:val="0088629C"/>
    <w:rsid w:val="00886CE4"/>
    <w:rsid w:val="00892ABF"/>
    <w:rsid w:val="008C0A57"/>
    <w:rsid w:val="008C0F0D"/>
    <w:rsid w:val="008C2129"/>
    <w:rsid w:val="008C47AA"/>
    <w:rsid w:val="008F0EE3"/>
    <w:rsid w:val="008F1BDC"/>
    <w:rsid w:val="008F75E6"/>
    <w:rsid w:val="00923B96"/>
    <w:rsid w:val="00940B4E"/>
    <w:rsid w:val="009760C4"/>
    <w:rsid w:val="00985FDB"/>
    <w:rsid w:val="00996F5B"/>
    <w:rsid w:val="009A073A"/>
    <w:rsid w:val="009A29DE"/>
    <w:rsid w:val="009A451A"/>
    <w:rsid w:val="009A6705"/>
    <w:rsid w:val="009D2BF4"/>
    <w:rsid w:val="009D6FE5"/>
    <w:rsid w:val="009E0DBF"/>
    <w:rsid w:val="009E7502"/>
    <w:rsid w:val="009F7B2A"/>
    <w:rsid w:val="00A05ADE"/>
    <w:rsid w:val="00A21822"/>
    <w:rsid w:val="00A222F6"/>
    <w:rsid w:val="00A2297A"/>
    <w:rsid w:val="00A30DC6"/>
    <w:rsid w:val="00A31049"/>
    <w:rsid w:val="00A50552"/>
    <w:rsid w:val="00A51BD9"/>
    <w:rsid w:val="00A64498"/>
    <w:rsid w:val="00A826F6"/>
    <w:rsid w:val="00A85C23"/>
    <w:rsid w:val="00AA4823"/>
    <w:rsid w:val="00AB14C8"/>
    <w:rsid w:val="00AB1A6C"/>
    <w:rsid w:val="00AC0A9D"/>
    <w:rsid w:val="00AC1132"/>
    <w:rsid w:val="00AC78E6"/>
    <w:rsid w:val="00AD55CC"/>
    <w:rsid w:val="00AE000F"/>
    <w:rsid w:val="00AE2363"/>
    <w:rsid w:val="00AE30DD"/>
    <w:rsid w:val="00AE76EB"/>
    <w:rsid w:val="00AF09C4"/>
    <w:rsid w:val="00AF0C94"/>
    <w:rsid w:val="00B065ED"/>
    <w:rsid w:val="00B10712"/>
    <w:rsid w:val="00B50858"/>
    <w:rsid w:val="00B77EC4"/>
    <w:rsid w:val="00B82459"/>
    <w:rsid w:val="00B874EF"/>
    <w:rsid w:val="00BA3EAD"/>
    <w:rsid w:val="00BF0023"/>
    <w:rsid w:val="00C06799"/>
    <w:rsid w:val="00C11558"/>
    <w:rsid w:val="00C11808"/>
    <w:rsid w:val="00C2642B"/>
    <w:rsid w:val="00C52E4E"/>
    <w:rsid w:val="00C6567F"/>
    <w:rsid w:val="00CA155F"/>
    <w:rsid w:val="00CC27FE"/>
    <w:rsid w:val="00CC67AA"/>
    <w:rsid w:val="00CD2323"/>
    <w:rsid w:val="00CD4B62"/>
    <w:rsid w:val="00CE0156"/>
    <w:rsid w:val="00CE72F6"/>
    <w:rsid w:val="00CF3EAF"/>
    <w:rsid w:val="00D20151"/>
    <w:rsid w:val="00D27FA2"/>
    <w:rsid w:val="00D4078B"/>
    <w:rsid w:val="00D43547"/>
    <w:rsid w:val="00D45B4C"/>
    <w:rsid w:val="00D46DA8"/>
    <w:rsid w:val="00D511F2"/>
    <w:rsid w:val="00D57FEB"/>
    <w:rsid w:val="00D6787A"/>
    <w:rsid w:val="00D978E5"/>
    <w:rsid w:val="00DC448C"/>
    <w:rsid w:val="00DC5812"/>
    <w:rsid w:val="00E02205"/>
    <w:rsid w:val="00E10F13"/>
    <w:rsid w:val="00E4631A"/>
    <w:rsid w:val="00E64405"/>
    <w:rsid w:val="00E8011D"/>
    <w:rsid w:val="00E82F99"/>
    <w:rsid w:val="00EC16F0"/>
    <w:rsid w:val="00EC372E"/>
    <w:rsid w:val="00EC5072"/>
    <w:rsid w:val="00ED7AA1"/>
    <w:rsid w:val="00EE4E2A"/>
    <w:rsid w:val="00EF4483"/>
    <w:rsid w:val="00EF7556"/>
    <w:rsid w:val="00F1360E"/>
    <w:rsid w:val="00F44E6C"/>
    <w:rsid w:val="00F4717F"/>
    <w:rsid w:val="00F50858"/>
    <w:rsid w:val="00F569B1"/>
    <w:rsid w:val="00F5761E"/>
    <w:rsid w:val="00F60AA6"/>
    <w:rsid w:val="00F70E5F"/>
    <w:rsid w:val="00F75835"/>
    <w:rsid w:val="00F7683D"/>
    <w:rsid w:val="00F815A1"/>
    <w:rsid w:val="00F83EC8"/>
    <w:rsid w:val="00F869E2"/>
    <w:rsid w:val="00FA6067"/>
    <w:rsid w:val="00FB012D"/>
    <w:rsid w:val="00FB04FC"/>
    <w:rsid w:val="00FC44B8"/>
    <w:rsid w:val="00FE4058"/>
    <w:rsid w:val="00FE5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B9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22F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styleId="ListParagraph">
    <w:name w:val="List Paragraph"/>
    <w:uiPriority w:val="34"/>
    <w:qFormat/>
    <w:pPr>
      <w:ind w:left="720" w:firstLine="360"/>
    </w:pPr>
    <w:rPr>
      <w:rFonts w:ascii="Cambria" w:eastAsia="Cambria" w:hAnsi="Cambria" w:cs="Cambria"/>
      <w:color w:val="000000"/>
      <w:sz w:val="22"/>
      <w:szCs w:val="22"/>
      <w:u w:color="000000"/>
    </w:rPr>
  </w:style>
  <w:style w:type="paragraph" w:styleId="BalloonText">
    <w:name w:val="Balloon Text"/>
    <w:basedOn w:val="Normal"/>
    <w:link w:val="BalloonTextChar"/>
    <w:uiPriority w:val="99"/>
    <w:semiHidden/>
    <w:unhideWhenUsed/>
    <w:rsid w:val="009A073A"/>
    <w:rPr>
      <w:rFonts w:ascii="Lucida Grande" w:hAnsi="Lucida Grande"/>
      <w:sz w:val="18"/>
      <w:szCs w:val="18"/>
    </w:rPr>
  </w:style>
  <w:style w:type="character" w:customStyle="1" w:styleId="BalloonTextChar">
    <w:name w:val="Balloon Text Char"/>
    <w:basedOn w:val="DefaultParagraphFont"/>
    <w:link w:val="BalloonText"/>
    <w:uiPriority w:val="99"/>
    <w:semiHidden/>
    <w:rsid w:val="009A073A"/>
    <w:rPr>
      <w:rFonts w:ascii="Lucida Grande" w:hAnsi="Lucida Grande"/>
      <w:sz w:val="18"/>
      <w:szCs w:val="18"/>
    </w:rPr>
  </w:style>
  <w:style w:type="paragraph" w:styleId="Header">
    <w:name w:val="header"/>
    <w:basedOn w:val="Normal"/>
    <w:link w:val="HeaderChar"/>
    <w:uiPriority w:val="99"/>
    <w:unhideWhenUsed/>
    <w:rsid w:val="00CE0156"/>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CE01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9117">
      <w:bodyDiv w:val="1"/>
      <w:marLeft w:val="0"/>
      <w:marRight w:val="0"/>
      <w:marTop w:val="0"/>
      <w:marBottom w:val="0"/>
      <w:divBdr>
        <w:top w:val="none" w:sz="0" w:space="0" w:color="auto"/>
        <w:left w:val="none" w:sz="0" w:space="0" w:color="auto"/>
        <w:bottom w:val="none" w:sz="0" w:space="0" w:color="auto"/>
        <w:right w:val="none" w:sz="0" w:space="0" w:color="auto"/>
      </w:divBdr>
      <w:divsChild>
        <w:div w:id="512187819">
          <w:marLeft w:val="720"/>
          <w:marRight w:val="0"/>
          <w:marTop w:val="0"/>
          <w:marBottom w:val="0"/>
          <w:divBdr>
            <w:top w:val="none" w:sz="0" w:space="0" w:color="auto"/>
            <w:left w:val="none" w:sz="0" w:space="0" w:color="auto"/>
            <w:bottom w:val="none" w:sz="0" w:space="0" w:color="auto"/>
            <w:right w:val="none" w:sz="0" w:space="0" w:color="auto"/>
          </w:divBdr>
        </w:div>
        <w:div w:id="1566793540">
          <w:marLeft w:val="720"/>
          <w:marRight w:val="0"/>
          <w:marTop w:val="0"/>
          <w:marBottom w:val="0"/>
          <w:divBdr>
            <w:top w:val="none" w:sz="0" w:space="0" w:color="auto"/>
            <w:left w:val="none" w:sz="0" w:space="0" w:color="auto"/>
            <w:bottom w:val="none" w:sz="0" w:space="0" w:color="auto"/>
            <w:right w:val="none" w:sz="0" w:space="0" w:color="auto"/>
          </w:divBdr>
        </w:div>
        <w:div w:id="898128203">
          <w:marLeft w:val="720"/>
          <w:marRight w:val="0"/>
          <w:marTop w:val="0"/>
          <w:marBottom w:val="0"/>
          <w:divBdr>
            <w:top w:val="none" w:sz="0" w:space="0" w:color="auto"/>
            <w:left w:val="none" w:sz="0" w:space="0" w:color="auto"/>
            <w:bottom w:val="none" w:sz="0" w:space="0" w:color="auto"/>
            <w:right w:val="none" w:sz="0" w:space="0" w:color="auto"/>
          </w:divBdr>
        </w:div>
        <w:div w:id="2109151728">
          <w:marLeft w:val="720"/>
          <w:marRight w:val="0"/>
          <w:marTop w:val="0"/>
          <w:marBottom w:val="0"/>
          <w:divBdr>
            <w:top w:val="none" w:sz="0" w:space="0" w:color="auto"/>
            <w:left w:val="none" w:sz="0" w:space="0" w:color="auto"/>
            <w:bottom w:val="none" w:sz="0" w:space="0" w:color="auto"/>
            <w:right w:val="none" w:sz="0" w:space="0" w:color="auto"/>
          </w:divBdr>
        </w:div>
      </w:divsChild>
    </w:div>
    <w:div w:id="653870709">
      <w:bodyDiv w:val="1"/>
      <w:marLeft w:val="0"/>
      <w:marRight w:val="0"/>
      <w:marTop w:val="0"/>
      <w:marBottom w:val="0"/>
      <w:divBdr>
        <w:top w:val="none" w:sz="0" w:space="0" w:color="auto"/>
        <w:left w:val="none" w:sz="0" w:space="0" w:color="auto"/>
        <w:bottom w:val="none" w:sz="0" w:space="0" w:color="auto"/>
        <w:right w:val="none" w:sz="0" w:space="0" w:color="auto"/>
      </w:divBdr>
    </w:div>
    <w:div w:id="685179334">
      <w:bodyDiv w:val="1"/>
      <w:marLeft w:val="0"/>
      <w:marRight w:val="0"/>
      <w:marTop w:val="0"/>
      <w:marBottom w:val="0"/>
      <w:divBdr>
        <w:top w:val="none" w:sz="0" w:space="0" w:color="auto"/>
        <w:left w:val="none" w:sz="0" w:space="0" w:color="auto"/>
        <w:bottom w:val="none" w:sz="0" w:space="0" w:color="auto"/>
        <w:right w:val="none" w:sz="0" w:space="0" w:color="auto"/>
      </w:divBdr>
    </w:div>
    <w:div w:id="917255625">
      <w:bodyDiv w:val="1"/>
      <w:marLeft w:val="0"/>
      <w:marRight w:val="0"/>
      <w:marTop w:val="0"/>
      <w:marBottom w:val="0"/>
      <w:divBdr>
        <w:top w:val="none" w:sz="0" w:space="0" w:color="auto"/>
        <w:left w:val="none" w:sz="0" w:space="0" w:color="auto"/>
        <w:bottom w:val="none" w:sz="0" w:space="0" w:color="auto"/>
        <w:right w:val="none" w:sz="0" w:space="0" w:color="auto"/>
      </w:divBdr>
    </w:div>
    <w:div w:id="994142458">
      <w:bodyDiv w:val="1"/>
      <w:marLeft w:val="0"/>
      <w:marRight w:val="0"/>
      <w:marTop w:val="0"/>
      <w:marBottom w:val="0"/>
      <w:divBdr>
        <w:top w:val="none" w:sz="0" w:space="0" w:color="auto"/>
        <w:left w:val="none" w:sz="0" w:space="0" w:color="auto"/>
        <w:bottom w:val="none" w:sz="0" w:space="0" w:color="auto"/>
        <w:right w:val="none" w:sz="0" w:space="0" w:color="auto"/>
      </w:divBdr>
    </w:div>
    <w:div w:id="995690575">
      <w:bodyDiv w:val="1"/>
      <w:marLeft w:val="0"/>
      <w:marRight w:val="0"/>
      <w:marTop w:val="0"/>
      <w:marBottom w:val="0"/>
      <w:divBdr>
        <w:top w:val="none" w:sz="0" w:space="0" w:color="auto"/>
        <w:left w:val="none" w:sz="0" w:space="0" w:color="auto"/>
        <w:bottom w:val="none" w:sz="0" w:space="0" w:color="auto"/>
        <w:right w:val="none" w:sz="0" w:space="0" w:color="auto"/>
      </w:divBdr>
    </w:div>
    <w:div w:id="1073628860">
      <w:bodyDiv w:val="1"/>
      <w:marLeft w:val="0"/>
      <w:marRight w:val="0"/>
      <w:marTop w:val="0"/>
      <w:marBottom w:val="0"/>
      <w:divBdr>
        <w:top w:val="none" w:sz="0" w:space="0" w:color="auto"/>
        <w:left w:val="none" w:sz="0" w:space="0" w:color="auto"/>
        <w:bottom w:val="none" w:sz="0" w:space="0" w:color="auto"/>
        <w:right w:val="none" w:sz="0" w:space="0" w:color="auto"/>
      </w:divBdr>
      <w:divsChild>
        <w:div w:id="510029079">
          <w:marLeft w:val="720"/>
          <w:marRight w:val="0"/>
          <w:marTop w:val="0"/>
          <w:marBottom w:val="0"/>
          <w:divBdr>
            <w:top w:val="none" w:sz="0" w:space="0" w:color="auto"/>
            <w:left w:val="none" w:sz="0" w:space="0" w:color="auto"/>
            <w:bottom w:val="none" w:sz="0" w:space="0" w:color="auto"/>
            <w:right w:val="none" w:sz="0" w:space="0" w:color="auto"/>
          </w:divBdr>
        </w:div>
        <w:div w:id="584342015">
          <w:marLeft w:val="720"/>
          <w:marRight w:val="0"/>
          <w:marTop w:val="0"/>
          <w:marBottom w:val="0"/>
          <w:divBdr>
            <w:top w:val="none" w:sz="0" w:space="0" w:color="auto"/>
            <w:left w:val="none" w:sz="0" w:space="0" w:color="auto"/>
            <w:bottom w:val="none" w:sz="0" w:space="0" w:color="auto"/>
            <w:right w:val="none" w:sz="0" w:space="0" w:color="auto"/>
          </w:divBdr>
        </w:div>
        <w:div w:id="989792878">
          <w:marLeft w:val="720"/>
          <w:marRight w:val="0"/>
          <w:marTop w:val="0"/>
          <w:marBottom w:val="0"/>
          <w:divBdr>
            <w:top w:val="none" w:sz="0" w:space="0" w:color="auto"/>
            <w:left w:val="none" w:sz="0" w:space="0" w:color="auto"/>
            <w:bottom w:val="none" w:sz="0" w:space="0" w:color="auto"/>
            <w:right w:val="none" w:sz="0" w:space="0" w:color="auto"/>
          </w:divBdr>
        </w:div>
        <w:div w:id="1734236386">
          <w:marLeft w:val="720"/>
          <w:marRight w:val="0"/>
          <w:marTop w:val="0"/>
          <w:marBottom w:val="0"/>
          <w:divBdr>
            <w:top w:val="none" w:sz="0" w:space="0" w:color="auto"/>
            <w:left w:val="none" w:sz="0" w:space="0" w:color="auto"/>
            <w:bottom w:val="none" w:sz="0" w:space="0" w:color="auto"/>
            <w:right w:val="none" w:sz="0" w:space="0" w:color="auto"/>
          </w:divBdr>
        </w:div>
        <w:div w:id="909660209">
          <w:marLeft w:val="720"/>
          <w:marRight w:val="0"/>
          <w:marTop w:val="0"/>
          <w:marBottom w:val="0"/>
          <w:divBdr>
            <w:top w:val="none" w:sz="0" w:space="0" w:color="auto"/>
            <w:left w:val="none" w:sz="0" w:space="0" w:color="auto"/>
            <w:bottom w:val="none" w:sz="0" w:space="0" w:color="auto"/>
            <w:right w:val="none" w:sz="0" w:space="0" w:color="auto"/>
          </w:divBdr>
        </w:div>
        <w:div w:id="665593196">
          <w:marLeft w:val="720"/>
          <w:marRight w:val="0"/>
          <w:marTop w:val="0"/>
          <w:marBottom w:val="0"/>
          <w:divBdr>
            <w:top w:val="none" w:sz="0" w:space="0" w:color="auto"/>
            <w:left w:val="none" w:sz="0" w:space="0" w:color="auto"/>
            <w:bottom w:val="none" w:sz="0" w:space="0" w:color="auto"/>
            <w:right w:val="none" w:sz="0" w:space="0" w:color="auto"/>
          </w:divBdr>
        </w:div>
        <w:div w:id="1820537485">
          <w:marLeft w:val="720"/>
          <w:marRight w:val="0"/>
          <w:marTop w:val="0"/>
          <w:marBottom w:val="0"/>
          <w:divBdr>
            <w:top w:val="none" w:sz="0" w:space="0" w:color="auto"/>
            <w:left w:val="none" w:sz="0" w:space="0" w:color="auto"/>
            <w:bottom w:val="none" w:sz="0" w:space="0" w:color="auto"/>
            <w:right w:val="none" w:sz="0" w:space="0" w:color="auto"/>
          </w:divBdr>
        </w:div>
        <w:div w:id="388262951">
          <w:marLeft w:val="720"/>
          <w:marRight w:val="0"/>
          <w:marTop w:val="0"/>
          <w:marBottom w:val="0"/>
          <w:divBdr>
            <w:top w:val="none" w:sz="0" w:space="0" w:color="auto"/>
            <w:left w:val="none" w:sz="0" w:space="0" w:color="auto"/>
            <w:bottom w:val="none" w:sz="0" w:space="0" w:color="auto"/>
            <w:right w:val="none" w:sz="0" w:space="0" w:color="auto"/>
          </w:divBdr>
        </w:div>
      </w:divsChild>
    </w:div>
    <w:div w:id="1272204577">
      <w:bodyDiv w:val="1"/>
      <w:marLeft w:val="0"/>
      <w:marRight w:val="0"/>
      <w:marTop w:val="0"/>
      <w:marBottom w:val="0"/>
      <w:divBdr>
        <w:top w:val="none" w:sz="0" w:space="0" w:color="auto"/>
        <w:left w:val="none" w:sz="0" w:space="0" w:color="auto"/>
        <w:bottom w:val="none" w:sz="0" w:space="0" w:color="auto"/>
        <w:right w:val="none" w:sz="0" w:space="0" w:color="auto"/>
      </w:divBdr>
    </w:div>
    <w:div w:id="1288395875">
      <w:bodyDiv w:val="1"/>
      <w:marLeft w:val="0"/>
      <w:marRight w:val="0"/>
      <w:marTop w:val="0"/>
      <w:marBottom w:val="0"/>
      <w:divBdr>
        <w:top w:val="none" w:sz="0" w:space="0" w:color="auto"/>
        <w:left w:val="none" w:sz="0" w:space="0" w:color="auto"/>
        <w:bottom w:val="none" w:sz="0" w:space="0" w:color="auto"/>
        <w:right w:val="none" w:sz="0" w:space="0" w:color="auto"/>
      </w:divBdr>
    </w:div>
    <w:div w:id="1548373365">
      <w:bodyDiv w:val="1"/>
      <w:marLeft w:val="0"/>
      <w:marRight w:val="0"/>
      <w:marTop w:val="0"/>
      <w:marBottom w:val="0"/>
      <w:divBdr>
        <w:top w:val="none" w:sz="0" w:space="0" w:color="auto"/>
        <w:left w:val="none" w:sz="0" w:space="0" w:color="auto"/>
        <w:bottom w:val="none" w:sz="0" w:space="0" w:color="auto"/>
        <w:right w:val="none" w:sz="0" w:space="0" w:color="auto"/>
      </w:divBdr>
    </w:div>
    <w:div w:id="1577591046">
      <w:bodyDiv w:val="1"/>
      <w:marLeft w:val="0"/>
      <w:marRight w:val="0"/>
      <w:marTop w:val="0"/>
      <w:marBottom w:val="0"/>
      <w:divBdr>
        <w:top w:val="none" w:sz="0" w:space="0" w:color="auto"/>
        <w:left w:val="none" w:sz="0" w:space="0" w:color="auto"/>
        <w:bottom w:val="none" w:sz="0" w:space="0" w:color="auto"/>
        <w:right w:val="none" w:sz="0" w:space="0" w:color="auto"/>
      </w:divBdr>
    </w:div>
    <w:div w:id="1700281801">
      <w:bodyDiv w:val="1"/>
      <w:marLeft w:val="0"/>
      <w:marRight w:val="0"/>
      <w:marTop w:val="0"/>
      <w:marBottom w:val="0"/>
      <w:divBdr>
        <w:top w:val="none" w:sz="0" w:space="0" w:color="auto"/>
        <w:left w:val="none" w:sz="0" w:space="0" w:color="auto"/>
        <w:bottom w:val="none" w:sz="0" w:space="0" w:color="auto"/>
        <w:right w:val="none" w:sz="0" w:space="0" w:color="auto"/>
      </w:divBdr>
    </w:div>
    <w:div w:id="1762213442">
      <w:bodyDiv w:val="1"/>
      <w:marLeft w:val="0"/>
      <w:marRight w:val="0"/>
      <w:marTop w:val="0"/>
      <w:marBottom w:val="0"/>
      <w:divBdr>
        <w:top w:val="none" w:sz="0" w:space="0" w:color="auto"/>
        <w:left w:val="none" w:sz="0" w:space="0" w:color="auto"/>
        <w:bottom w:val="none" w:sz="0" w:space="0" w:color="auto"/>
        <w:right w:val="none" w:sz="0" w:space="0" w:color="auto"/>
      </w:divBdr>
    </w:div>
    <w:div w:id="1821190671">
      <w:bodyDiv w:val="1"/>
      <w:marLeft w:val="0"/>
      <w:marRight w:val="0"/>
      <w:marTop w:val="0"/>
      <w:marBottom w:val="0"/>
      <w:divBdr>
        <w:top w:val="none" w:sz="0" w:space="0" w:color="auto"/>
        <w:left w:val="none" w:sz="0" w:space="0" w:color="auto"/>
        <w:bottom w:val="none" w:sz="0" w:space="0" w:color="auto"/>
        <w:right w:val="none" w:sz="0" w:space="0" w:color="auto"/>
      </w:divBdr>
    </w:div>
    <w:div w:id="1825779447">
      <w:bodyDiv w:val="1"/>
      <w:marLeft w:val="0"/>
      <w:marRight w:val="0"/>
      <w:marTop w:val="0"/>
      <w:marBottom w:val="0"/>
      <w:divBdr>
        <w:top w:val="none" w:sz="0" w:space="0" w:color="auto"/>
        <w:left w:val="none" w:sz="0" w:space="0" w:color="auto"/>
        <w:bottom w:val="none" w:sz="0" w:space="0" w:color="auto"/>
        <w:right w:val="none" w:sz="0" w:space="0" w:color="auto"/>
      </w:divBdr>
    </w:div>
    <w:div w:id="1842698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Crossings Community Church</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Terry Feix</cp:lastModifiedBy>
  <cp:revision>5</cp:revision>
  <dcterms:created xsi:type="dcterms:W3CDTF">2022-08-30T14:50:00Z</dcterms:created>
  <dcterms:modified xsi:type="dcterms:W3CDTF">2022-08-31T12:40:00Z</dcterms:modified>
</cp:coreProperties>
</file>